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F98" w:rsidRPr="00162742" w:rsidRDefault="00C63F98" w:rsidP="00C63F98">
      <w:pPr>
        <w:spacing w:line="240" w:lineRule="auto"/>
        <w:rPr>
          <w:b/>
          <w:color w:val="74B5E4" w:themeColor="accent2" w:themeTint="99"/>
          <w:sz w:val="32"/>
        </w:rPr>
      </w:pPr>
      <w:r w:rsidRPr="00162742">
        <w:rPr>
          <w:b/>
          <w:color w:val="74B5E4" w:themeColor="accent2" w:themeTint="99"/>
          <w:sz w:val="32"/>
        </w:rPr>
        <w:t>SMART(ER) GOALS</w:t>
      </w:r>
    </w:p>
    <w:p w:rsidR="00C63F98" w:rsidRPr="00F075C0" w:rsidRDefault="00636452" w:rsidP="00C63F98">
      <w:pPr>
        <w:numPr>
          <w:ilvl w:val="0"/>
          <w:numId w:val="7"/>
        </w:numPr>
        <w:spacing w:line="240" w:lineRule="auto"/>
        <w:rPr>
          <w:i/>
        </w:rPr>
      </w:pPr>
      <w:r w:rsidRPr="00162742">
        <w:rPr>
          <w:b/>
          <w:bCs/>
          <w:sz w:val="24"/>
          <w:shd w:val="clear" w:color="auto" w:fill="74B5E4" w:themeFill="accent2" w:themeFillTint="99"/>
        </w:rPr>
        <w:t>SPECIFIC</w:t>
      </w:r>
      <w:r w:rsidRPr="00636452">
        <w:rPr>
          <w:sz w:val="24"/>
        </w:rPr>
        <w:t xml:space="preserve"> </w:t>
      </w:r>
      <w:r w:rsidR="00C63F98" w:rsidRPr="00F075C0">
        <w:t xml:space="preserve">– </w:t>
      </w:r>
      <w:r w:rsidR="00C63F98" w:rsidRPr="00F075C0">
        <w:rPr>
          <w:i/>
        </w:rPr>
        <w:t>What needs to be accomplished? What outcomes?</w:t>
      </w:r>
    </w:p>
    <w:p w:rsidR="00C63F98" w:rsidRPr="00F075C0" w:rsidRDefault="00C63F98" w:rsidP="00C63F98">
      <w:pPr>
        <w:spacing w:line="240" w:lineRule="auto"/>
        <w:ind w:left="360"/>
      </w:pPr>
      <w:r w:rsidRPr="00F075C0">
        <w:t>Although specific tasks can be included in the description, the emphasis should be on t</w:t>
      </w:r>
      <w:r>
        <w:t>he overall deliverable, the end-</w:t>
      </w:r>
      <w:r w:rsidRPr="00F075C0">
        <w:t>product of the action. The specific details may come from your answers to the other SMARTER categories.</w:t>
      </w:r>
    </w:p>
    <w:p w:rsidR="00C63F98" w:rsidRPr="00F075C0" w:rsidRDefault="00636452" w:rsidP="00C63F98">
      <w:pPr>
        <w:numPr>
          <w:ilvl w:val="0"/>
          <w:numId w:val="8"/>
        </w:numPr>
        <w:spacing w:line="240" w:lineRule="auto"/>
        <w:rPr>
          <w:i/>
        </w:rPr>
      </w:pPr>
      <w:r w:rsidRPr="00162742">
        <w:rPr>
          <w:b/>
          <w:bCs/>
          <w:sz w:val="24"/>
          <w:shd w:val="clear" w:color="auto" w:fill="74B5E4" w:themeFill="accent2" w:themeFillTint="99"/>
        </w:rPr>
        <w:t>MEASURABLE</w:t>
      </w:r>
      <w:r w:rsidRPr="00636452">
        <w:rPr>
          <w:sz w:val="24"/>
        </w:rPr>
        <w:t xml:space="preserve"> </w:t>
      </w:r>
      <w:r w:rsidR="00C63F98" w:rsidRPr="00F075C0">
        <w:t xml:space="preserve">– </w:t>
      </w:r>
      <w:r w:rsidR="00C63F98" w:rsidRPr="00F075C0">
        <w:rPr>
          <w:i/>
        </w:rPr>
        <w:t>What data can be used to define success?</w:t>
      </w:r>
    </w:p>
    <w:p w:rsidR="00C63F98" w:rsidRPr="00F075C0" w:rsidRDefault="00C63F98" w:rsidP="00C63F98">
      <w:pPr>
        <w:spacing w:line="240" w:lineRule="auto"/>
        <w:ind w:left="360"/>
      </w:pPr>
      <w:r w:rsidRPr="00F075C0">
        <w:t>How will you know that this has been accomplished? How can it be measured? You may be able to use quantitative metrics, such as custom</w:t>
      </w:r>
      <w:r>
        <w:t>er satisfaction ratings or fund-</w:t>
      </w:r>
      <w:r w:rsidRPr="00F075C0">
        <w:t xml:space="preserve">raising target amounts, but there can also be qualitative outcomes, such as compliance requirements, like established report formats or design specifications. </w:t>
      </w:r>
    </w:p>
    <w:p w:rsidR="00C63F98" w:rsidRPr="00F075C0" w:rsidRDefault="00636452" w:rsidP="00C63F98">
      <w:pPr>
        <w:numPr>
          <w:ilvl w:val="0"/>
          <w:numId w:val="9"/>
        </w:numPr>
        <w:spacing w:line="240" w:lineRule="auto"/>
        <w:rPr>
          <w:i/>
        </w:rPr>
      </w:pPr>
      <w:r w:rsidRPr="00162742">
        <w:rPr>
          <w:b/>
          <w:bCs/>
          <w:sz w:val="24"/>
          <w:shd w:val="clear" w:color="auto" w:fill="74B5E4" w:themeFill="accent2" w:themeFillTint="99"/>
        </w:rPr>
        <w:t>ACHIEVABLE</w:t>
      </w:r>
      <w:r w:rsidRPr="00636452">
        <w:rPr>
          <w:sz w:val="24"/>
        </w:rPr>
        <w:t xml:space="preserve"> </w:t>
      </w:r>
      <w:r w:rsidR="00C63F98" w:rsidRPr="00F075C0">
        <w:t xml:space="preserve">– </w:t>
      </w:r>
      <w:r w:rsidR="00C63F98" w:rsidRPr="00F075C0">
        <w:rPr>
          <w:i/>
        </w:rPr>
        <w:t>Is this challenging, but realistic?</w:t>
      </w:r>
    </w:p>
    <w:p w:rsidR="00C63F98" w:rsidRPr="00F075C0" w:rsidRDefault="00C63F98" w:rsidP="00C63F98">
      <w:pPr>
        <w:spacing w:line="240" w:lineRule="auto"/>
        <w:ind w:left="360"/>
      </w:pPr>
      <w:r w:rsidRPr="00F075C0">
        <w:t xml:space="preserve">If a goal is too easy to achieve, then it may not be an effective goal. At the same time, the outcome should not be too difficult to achieve. It may help to think about what level of outcome would </w:t>
      </w:r>
      <w:r>
        <w:t>not be value-added</w:t>
      </w:r>
      <w:r w:rsidRPr="00F075C0">
        <w:t xml:space="preserve"> (</w:t>
      </w:r>
      <w:r>
        <w:t xml:space="preserve">too </w:t>
      </w:r>
      <w:r w:rsidRPr="00F075C0">
        <w:t xml:space="preserve">small </w:t>
      </w:r>
      <w:r>
        <w:t xml:space="preserve">a </w:t>
      </w:r>
      <w:r w:rsidRPr="00F075C0">
        <w:t>stretch for the employee) and wha</w:t>
      </w:r>
      <w:r>
        <w:t>t would be unattainable</w:t>
      </w:r>
      <w:r w:rsidRPr="00F075C0">
        <w:t xml:space="preserve"> (</w:t>
      </w:r>
      <w:r>
        <w:t>too big a</w:t>
      </w:r>
      <w:r w:rsidRPr="00F075C0">
        <w:t xml:space="preserve"> stretch for the emplo</w:t>
      </w:r>
      <w:bookmarkStart w:id="0" w:name="_GoBack"/>
      <w:bookmarkEnd w:id="0"/>
      <w:r w:rsidRPr="00F075C0">
        <w:t>yee).</w:t>
      </w:r>
    </w:p>
    <w:p w:rsidR="00C63F98" w:rsidRPr="00F075C0" w:rsidRDefault="00636452" w:rsidP="00C63F98">
      <w:pPr>
        <w:numPr>
          <w:ilvl w:val="0"/>
          <w:numId w:val="10"/>
        </w:numPr>
        <w:spacing w:line="240" w:lineRule="auto"/>
        <w:rPr>
          <w:i/>
        </w:rPr>
      </w:pPr>
      <w:r w:rsidRPr="00162742">
        <w:rPr>
          <w:b/>
          <w:bCs/>
          <w:sz w:val="24"/>
          <w:shd w:val="clear" w:color="auto" w:fill="74B5E4" w:themeFill="accent2" w:themeFillTint="99"/>
        </w:rPr>
        <w:t>RELEVANT</w:t>
      </w:r>
      <w:r w:rsidRPr="00636452">
        <w:rPr>
          <w:sz w:val="24"/>
        </w:rPr>
        <w:t xml:space="preserve"> </w:t>
      </w:r>
      <w:r w:rsidR="00C63F98" w:rsidRPr="00F075C0">
        <w:t xml:space="preserve">– </w:t>
      </w:r>
      <w:r w:rsidR="00C63F98" w:rsidRPr="00F075C0">
        <w:rPr>
          <w:i/>
        </w:rPr>
        <w:t>Does this align with broader goals/needs?</w:t>
      </w:r>
    </w:p>
    <w:p w:rsidR="00C63F98" w:rsidRPr="00F075C0" w:rsidRDefault="00C63F98" w:rsidP="00C63F98">
      <w:pPr>
        <w:spacing w:line="240" w:lineRule="auto"/>
        <w:ind w:left="360"/>
      </w:pPr>
      <w:r w:rsidRPr="00F075C0">
        <w:t>There are lots of things employees could accomplish, and there are lots of goals that could be achieved, but are they necessary</w:t>
      </w:r>
      <w:r>
        <w:t>?</w:t>
      </w:r>
      <w:r w:rsidRPr="00F075C0">
        <w:t xml:space="preserve">  For example, this happens a lot with data collection activities, customer satisfaction surveys, document tracking, logbooks, etc. In some cases, these are compliance-related, so there is relevan</w:t>
      </w:r>
      <w:r>
        <w:t>ce, but if it is not compliance-</w:t>
      </w:r>
      <w:r w:rsidRPr="00F075C0">
        <w:t>related but is being collected,</w:t>
      </w:r>
      <w:r>
        <w:t xml:space="preserve"> how is it being used? If it isn’t,</w:t>
      </w:r>
      <w:r w:rsidRPr="00F075C0">
        <w:t xml:space="preserve"> then the data collection activity is not aligned with business needs.</w:t>
      </w:r>
    </w:p>
    <w:p w:rsidR="00C63F98" w:rsidRPr="00F075C0" w:rsidRDefault="00636452" w:rsidP="00C63F98">
      <w:pPr>
        <w:numPr>
          <w:ilvl w:val="0"/>
          <w:numId w:val="11"/>
        </w:numPr>
        <w:spacing w:line="240" w:lineRule="auto"/>
        <w:rPr>
          <w:i/>
        </w:rPr>
      </w:pPr>
      <w:r w:rsidRPr="00162742">
        <w:rPr>
          <w:b/>
          <w:bCs/>
          <w:sz w:val="24"/>
          <w:shd w:val="clear" w:color="auto" w:fill="74B5E4" w:themeFill="accent2" w:themeFillTint="99"/>
        </w:rPr>
        <w:t>TIME-BOUND</w:t>
      </w:r>
      <w:r w:rsidR="00C63F98" w:rsidRPr="00F075C0">
        <w:t xml:space="preserve"> – </w:t>
      </w:r>
      <w:r w:rsidR="00C63F98" w:rsidRPr="00F075C0">
        <w:rPr>
          <w:i/>
        </w:rPr>
        <w:t>What are the deadlines/milestones?</w:t>
      </w:r>
    </w:p>
    <w:p w:rsidR="00C63F98" w:rsidRPr="00F075C0" w:rsidRDefault="00C63F98" w:rsidP="00C63F98">
      <w:pPr>
        <w:spacing w:line="240" w:lineRule="auto"/>
        <w:ind w:left="360"/>
      </w:pPr>
      <w:r w:rsidRPr="00F075C0">
        <w:t xml:space="preserve">Similar to the achievable aspect, it is reasonable that this goal can be completed in this performance cycle? </w:t>
      </w:r>
      <w:r>
        <w:t>If so, w</w:t>
      </w:r>
      <w:r w:rsidRPr="00F075C0">
        <w:t xml:space="preserve">hat are the deadlines? </w:t>
      </w:r>
      <w:r>
        <w:t>What</w:t>
      </w:r>
      <w:r w:rsidRPr="00F075C0">
        <w:t xml:space="preserve"> key milestones </w:t>
      </w:r>
      <w:r>
        <w:t xml:space="preserve">can </w:t>
      </w:r>
      <w:r w:rsidRPr="00F075C0">
        <w:t xml:space="preserve">be defined </w:t>
      </w:r>
      <w:r>
        <w:t xml:space="preserve">to measure progress </w:t>
      </w:r>
      <w:r w:rsidRPr="00F075C0">
        <w:t>along the way (for example, qua</w:t>
      </w:r>
      <w:r>
        <w:t>rterly updates)?</w:t>
      </w:r>
    </w:p>
    <w:p w:rsidR="00C63F98" w:rsidRPr="00F075C0" w:rsidRDefault="00636452" w:rsidP="00C63F98">
      <w:pPr>
        <w:numPr>
          <w:ilvl w:val="0"/>
          <w:numId w:val="12"/>
        </w:numPr>
        <w:spacing w:line="240" w:lineRule="auto"/>
        <w:rPr>
          <w:i/>
        </w:rPr>
      </w:pPr>
      <w:r w:rsidRPr="00162742">
        <w:rPr>
          <w:b/>
          <w:bCs/>
          <w:sz w:val="24"/>
          <w:shd w:val="clear" w:color="auto" w:fill="74B5E4" w:themeFill="accent2" w:themeFillTint="99"/>
        </w:rPr>
        <w:t>EXPECTATIONS</w:t>
      </w:r>
      <w:r w:rsidRPr="00636452">
        <w:rPr>
          <w:sz w:val="24"/>
        </w:rPr>
        <w:t xml:space="preserve"> </w:t>
      </w:r>
      <w:r w:rsidR="00C63F98" w:rsidRPr="00F075C0">
        <w:t xml:space="preserve">– </w:t>
      </w:r>
      <w:r w:rsidR="00C63F98" w:rsidRPr="00F075C0">
        <w:rPr>
          <w:i/>
        </w:rPr>
        <w:t>Is it ethical, exciting, and enjoyable?</w:t>
      </w:r>
    </w:p>
    <w:p w:rsidR="00C63F98" w:rsidRPr="00F075C0" w:rsidRDefault="00C63F98" w:rsidP="00C63F98">
      <w:pPr>
        <w:spacing w:line="240" w:lineRule="auto"/>
        <w:ind w:left="360"/>
      </w:pPr>
      <w:r w:rsidRPr="00F075C0">
        <w:t>This is sometimes called the E</w:t>
      </w:r>
      <w:r w:rsidRPr="00F075C0">
        <w:rPr>
          <w:vertAlign w:val="superscript"/>
        </w:rPr>
        <w:t>3</w:t>
      </w:r>
      <w:r w:rsidRPr="00F075C0">
        <w:t>. Is the goal ethical? Does the goal generate some excitement in the employee or work unit (which is an indicator that it may be a worthwhile goal</w:t>
      </w:r>
      <w:r>
        <w:t xml:space="preserve"> or fulfilling to complete</w:t>
      </w:r>
      <w:r w:rsidRPr="00F075C0">
        <w:t xml:space="preserve">)? And, is it enjoyable for the person(s) who have to accomplish it? The more invested an employee is </w:t>
      </w:r>
      <w:r>
        <w:t xml:space="preserve">in </w:t>
      </w:r>
      <w:r w:rsidRPr="00F075C0">
        <w:t xml:space="preserve">achieving a goal, the more likely the goal will be accomplished and completed well. </w:t>
      </w:r>
      <w:r>
        <w:t>This</w:t>
      </w:r>
      <w:r w:rsidRPr="00F075C0">
        <w:t xml:space="preserve"> is not always possible, </w:t>
      </w:r>
      <w:r>
        <w:t xml:space="preserve">not all goals are “fun,” </w:t>
      </w:r>
      <w:r w:rsidRPr="00F075C0">
        <w:t>but this gives the supervisor some awareness of how much additional support and encouragement might be needed to help the employee succeed.</w:t>
      </w:r>
    </w:p>
    <w:p w:rsidR="00C63F98" w:rsidRPr="00F075C0" w:rsidRDefault="00636452" w:rsidP="00C63F98">
      <w:pPr>
        <w:numPr>
          <w:ilvl w:val="0"/>
          <w:numId w:val="13"/>
        </w:numPr>
        <w:spacing w:line="240" w:lineRule="auto"/>
        <w:rPr>
          <w:i/>
        </w:rPr>
      </w:pPr>
      <w:r w:rsidRPr="00162742">
        <w:rPr>
          <w:b/>
          <w:bCs/>
          <w:sz w:val="24"/>
          <w:shd w:val="clear" w:color="auto" w:fill="74B5E4" w:themeFill="accent2" w:themeFillTint="99"/>
        </w:rPr>
        <w:t>RESOURCES</w:t>
      </w:r>
      <w:r w:rsidRPr="00636452">
        <w:rPr>
          <w:sz w:val="24"/>
        </w:rPr>
        <w:t xml:space="preserve"> </w:t>
      </w:r>
      <w:r w:rsidR="00C63F98" w:rsidRPr="00F075C0">
        <w:t xml:space="preserve">– </w:t>
      </w:r>
      <w:r w:rsidR="00C63F98" w:rsidRPr="00F075C0">
        <w:rPr>
          <w:i/>
        </w:rPr>
        <w:t>What will be provided to assist this</w:t>
      </w:r>
      <w:r w:rsidR="00C63F98">
        <w:rPr>
          <w:i/>
        </w:rPr>
        <w:t xml:space="preserve"> endeavor</w:t>
      </w:r>
      <w:r w:rsidR="00C63F98" w:rsidRPr="00F075C0">
        <w:rPr>
          <w:i/>
        </w:rPr>
        <w:t>?</w:t>
      </w:r>
    </w:p>
    <w:p w:rsidR="00C63F98" w:rsidRDefault="00C63F98" w:rsidP="00C63F98">
      <w:pPr>
        <w:spacing w:line="240" w:lineRule="auto"/>
        <w:ind w:left="360"/>
      </w:pPr>
      <w:r w:rsidRPr="00F075C0">
        <w:t>There are lots of great goals out there, but if employee</w:t>
      </w:r>
      <w:r>
        <w:t>s do</w:t>
      </w:r>
      <w:r w:rsidRPr="00F075C0">
        <w:t xml:space="preserve">n’t have access to the resources they need to accomplish them, then they won’t get very far. The outcomes of the goal need to be consistent with the resources available, and employee may need guidance </w:t>
      </w:r>
      <w:r>
        <w:t xml:space="preserve">to know </w:t>
      </w:r>
      <w:r w:rsidRPr="00F075C0">
        <w:t>what is available to them.</w:t>
      </w:r>
    </w:p>
    <w:p w:rsidR="00C63F98" w:rsidRDefault="00C63F98">
      <w:pPr>
        <w:rPr>
          <w:rFonts w:ascii="Calibri" w:hAnsi="Calibri"/>
          <w:b/>
          <w:sz w:val="28"/>
        </w:rPr>
      </w:pPr>
      <w:r>
        <w:rPr>
          <w:rFonts w:ascii="Calibri" w:hAnsi="Calibri"/>
          <w:b/>
          <w:sz w:val="28"/>
        </w:rPr>
        <w:br w:type="page"/>
      </w:r>
    </w:p>
    <w:p w:rsidR="00636452" w:rsidRPr="00162742" w:rsidRDefault="00636452" w:rsidP="00636452">
      <w:pPr>
        <w:autoSpaceDE w:val="0"/>
        <w:autoSpaceDN w:val="0"/>
        <w:adjustRightInd w:val="0"/>
        <w:spacing w:after="0" w:line="240" w:lineRule="auto"/>
        <w:rPr>
          <w:rFonts w:ascii="Calibri" w:hAnsi="Calibri" w:cs="Times New Roman"/>
          <w:b/>
          <w:sz w:val="32"/>
          <w:szCs w:val="24"/>
        </w:rPr>
      </w:pPr>
      <w:r w:rsidRPr="00162742">
        <w:rPr>
          <w:rFonts w:ascii="Calibri" w:hAnsi="Calibri" w:cs="Times New Roman"/>
          <w:b/>
          <w:sz w:val="32"/>
          <w:szCs w:val="24"/>
        </w:rPr>
        <w:lastRenderedPageBreak/>
        <w:t>S.M.A.R.T.E.R. Goal Development Worksheet</w:t>
      </w:r>
    </w:p>
    <w:p w:rsidR="00636452" w:rsidRPr="00CC5E2F" w:rsidRDefault="00636452" w:rsidP="00636452">
      <w:pPr>
        <w:autoSpaceDE w:val="0"/>
        <w:autoSpaceDN w:val="0"/>
        <w:adjustRightInd w:val="0"/>
        <w:spacing w:after="0" w:line="240" w:lineRule="auto"/>
        <w:rPr>
          <w:rFonts w:ascii="Calibri" w:hAnsi="Calibri" w:cs="Times New Roman"/>
          <w:sz w:val="16"/>
          <w:szCs w:val="16"/>
        </w:rPr>
      </w:pPr>
    </w:p>
    <w:tbl>
      <w:tblPr>
        <w:tblStyle w:val="TableGrid"/>
        <w:tblW w:w="9356" w:type="dxa"/>
        <w:tblBorders>
          <w:top w:val="single" w:sz="4" w:space="0" w:color="5D1E08"/>
          <w:left w:val="single" w:sz="4" w:space="0" w:color="5D1E08"/>
          <w:bottom w:val="single" w:sz="4" w:space="0" w:color="5D1E08"/>
          <w:right w:val="single" w:sz="4" w:space="0" w:color="5D1E08"/>
          <w:insideH w:val="single" w:sz="4" w:space="0" w:color="5D1E08"/>
          <w:insideV w:val="single" w:sz="4" w:space="0" w:color="5D1E08"/>
        </w:tblBorders>
        <w:tblLayout w:type="fixed"/>
        <w:tblCellMar>
          <w:top w:w="72" w:type="dxa"/>
          <w:left w:w="72" w:type="dxa"/>
          <w:bottom w:w="72" w:type="dxa"/>
          <w:right w:w="72" w:type="dxa"/>
        </w:tblCellMar>
        <w:tblLook w:val="04A0" w:firstRow="1" w:lastRow="0" w:firstColumn="1" w:lastColumn="0" w:noHBand="0" w:noVBand="1"/>
      </w:tblPr>
      <w:tblGrid>
        <w:gridCol w:w="3455"/>
        <w:gridCol w:w="5901"/>
      </w:tblGrid>
      <w:tr w:rsidR="00636452" w:rsidRPr="00CC5E2F" w:rsidTr="00162742">
        <w:tc>
          <w:tcPr>
            <w:tcW w:w="3455" w:type="dxa"/>
            <w:tcBorders>
              <w:bottom w:val="single" w:sz="4" w:space="0" w:color="5D1E08"/>
            </w:tcBorders>
            <w:shd w:val="clear" w:color="auto" w:fill="A0ACB2" w:themeFill="background2" w:themeFillShade="BF"/>
          </w:tcPr>
          <w:p w:rsidR="00636452" w:rsidRPr="00ED4E92" w:rsidRDefault="00636452" w:rsidP="007B65DC">
            <w:pPr>
              <w:autoSpaceDE w:val="0"/>
              <w:autoSpaceDN w:val="0"/>
              <w:adjustRightInd w:val="0"/>
              <w:rPr>
                <w:rFonts w:ascii="Calibri" w:hAnsi="Calibri" w:cs="Times New Roman"/>
                <w:b/>
                <w:sz w:val="24"/>
                <w:szCs w:val="24"/>
              </w:rPr>
            </w:pPr>
            <w:r w:rsidRPr="00ED4E92">
              <w:rPr>
                <w:rFonts w:ascii="Calibri" w:hAnsi="Calibri" w:cs="Times New Roman"/>
                <w:b/>
                <w:bCs/>
                <w:sz w:val="24"/>
                <w:szCs w:val="24"/>
              </w:rPr>
              <w:t>SPECIFIC</w:t>
            </w:r>
            <w:r>
              <w:rPr>
                <w:rFonts w:ascii="Calibri" w:hAnsi="Calibri" w:cs="Times New Roman"/>
                <w:b/>
                <w:sz w:val="24"/>
                <w:szCs w:val="24"/>
              </w:rPr>
              <w:br/>
            </w:r>
            <w:r w:rsidRPr="00ED4E92">
              <w:rPr>
                <w:rFonts w:ascii="Calibri" w:hAnsi="Calibri" w:cs="Times New Roman"/>
                <w:b/>
                <w:sz w:val="24"/>
                <w:szCs w:val="24"/>
              </w:rPr>
              <w:t xml:space="preserve">What needs to be accomplished? </w:t>
            </w:r>
            <w:r>
              <w:rPr>
                <w:rFonts w:ascii="Calibri" w:hAnsi="Calibri" w:cs="Times New Roman"/>
                <w:b/>
                <w:sz w:val="24"/>
                <w:szCs w:val="24"/>
              </w:rPr>
              <w:br/>
            </w:r>
            <w:r w:rsidRPr="00ED4E92">
              <w:rPr>
                <w:rFonts w:ascii="Calibri" w:hAnsi="Calibri" w:cs="Times New Roman"/>
                <w:b/>
                <w:sz w:val="24"/>
                <w:szCs w:val="24"/>
              </w:rPr>
              <w:t>What outcomes?</w:t>
            </w:r>
          </w:p>
        </w:tc>
        <w:tc>
          <w:tcPr>
            <w:tcW w:w="5901" w:type="dxa"/>
            <w:tcBorders>
              <w:bottom w:val="single" w:sz="4" w:space="0" w:color="5D1E08"/>
            </w:tcBorders>
            <w:shd w:val="clear" w:color="auto" w:fill="auto"/>
          </w:tcPr>
          <w:p w:rsidR="00636452" w:rsidRPr="00ED4E92" w:rsidRDefault="00636452" w:rsidP="007B65DC">
            <w:pPr>
              <w:autoSpaceDE w:val="0"/>
              <w:autoSpaceDN w:val="0"/>
              <w:adjustRightInd w:val="0"/>
              <w:rPr>
                <w:rFonts w:ascii="Calibri" w:hAnsi="Calibri" w:cs="Times New Roman"/>
                <w:b/>
                <w:bCs/>
                <w:sz w:val="24"/>
                <w:szCs w:val="24"/>
              </w:rPr>
            </w:pPr>
          </w:p>
        </w:tc>
      </w:tr>
      <w:tr w:rsidR="00636452" w:rsidRPr="00ED4E92" w:rsidTr="007B65DC">
        <w:trPr>
          <w:trHeight w:val="20"/>
        </w:trPr>
        <w:tc>
          <w:tcPr>
            <w:tcW w:w="3455" w:type="dxa"/>
            <w:tcBorders>
              <w:left w:val="nil"/>
              <w:right w:val="nil"/>
            </w:tcBorders>
            <w:shd w:val="clear" w:color="auto" w:fill="auto"/>
          </w:tcPr>
          <w:p w:rsidR="00636452" w:rsidRPr="00ED4E92" w:rsidRDefault="00636452" w:rsidP="007B65DC">
            <w:pPr>
              <w:autoSpaceDE w:val="0"/>
              <w:autoSpaceDN w:val="0"/>
              <w:adjustRightInd w:val="0"/>
              <w:rPr>
                <w:rFonts w:ascii="Calibri" w:hAnsi="Calibri" w:cs="Times New Roman"/>
                <w:b/>
                <w:bCs/>
                <w:sz w:val="2"/>
                <w:szCs w:val="2"/>
              </w:rPr>
            </w:pPr>
          </w:p>
        </w:tc>
        <w:tc>
          <w:tcPr>
            <w:tcW w:w="5901" w:type="dxa"/>
            <w:tcBorders>
              <w:left w:val="nil"/>
              <w:right w:val="nil"/>
            </w:tcBorders>
            <w:shd w:val="clear" w:color="auto" w:fill="auto"/>
          </w:tcPr>
          <w:p w:rsidR="00636452" w:rsidRPr="00ED4E92" w:rsidRDefault="00636452" w:rsidP="007B65DC">
            <w:pPr>
              <w:autoSpaceDE w:val="0"/>
              <w:autoSpaceDN w:val="0"/>
              <w:adjustRightInd w:val="0"/>
              <w:rPr>
                <w:rFonts w:ascii="Calibri" w:hAnsi="Calibri" w:cs="Times New Roman"/>
                <w:b/>
                <w:bCs/>
                <w:sz w:val="2"/>
                <w:szCs w:val="2"/>
              </w:rPr>
            </w:pPr>
          </w:p>
        </w:tc>
      </w:tr>
      <w:tr w:rsidR="00636452" w:rsidRPr="00CC5E2F" w:rsidTr="007B65DC">
        <w:tc>
          <w:tcPr>
            <w:tcW w:w="3455" w:type="dxa"/>
            <w:shd w:val="clear" w:color="auto" w:fill="D8F1EA" w:themeFill="accent4" w:themeFillTint="33"/>
          </w:tcPr>
          <w:p w:rsidR="00636452" w:rsidRPr="00ED4E92" w:rsidRDefault="00636452" w:rsidP="007B65DC">
            <w:pPr>
              <w:autoSpaceDE w:val="0"/>
              <w:autoSpaceDN w:val="0"/>
              <w:adjustRightInd w:val="0"/>
              <w:rPr>
                <w:rFonts w:ascii="Calibri" w:hAnsi="Calibri" w:cs="Times New Roman"/>
                <w:b/>
                <w:sz w:val="24"/>
                <w:szCs w:val="24"/>
              </w:rPr>
            </w:pPr>
            <w:r w:rsidRPr="00ED4E92">
              <w:rPr>
                <w:rFonts w:ascii="Calibri" w:hAnsi="Calibri" w:cs="Times New Roman"/>
                <w:b/>
                <w:bCs/>
                <w:sz w:val="24"/>
                <w:szCs w:val="24"/>
              </w:rPr>
              <w:t>MEASURABLE</w:t>
            </w:r>
            <w:r>
              <w:rPr>
                <w:rFonts w:ascii="Calibri" w:hAnsi="Calibri" w:cs="Times New Roman"/>
                <w:b/>
                <w:sz w:val="24"/>
                <w:szCs w:val="24"/>
              </w:rPr>
              <w:br/>
            </w:r>
            <w:r w:rsidRPr="00ED4E92">
              <w:rPr>
                <w:rFonts w:ascii="Calibri" w:hAnsi="Calibri" w:cs="Times New Roman"/>
                <w:b/>
                <w:sz w:val="24"/>
                <w:szCs w:val="24"/>
              </w:rPr>
              <w:t xml:space="preserve">What data can be used </w:t>
            </w:r>
            <w:r>
              <w:rPr>
                <w:rFonts w:ascii="Calibri" w:hAnsi="Calibri" w:cs="Times New Roman"/>
                <w:b/>
                <w:sz w:val="24"/>
                <w:szCs w:val="24"/>
              </w:rPr>
              <w:br/>
            </w:r>
            <w:r w:rsidRPr="00ED4E92">
              <w:rPr>
                <w:rFonts w:ascii="Calibri" w:hAnsi="Calibri" w:cs="Times New Roman"/>
                <w:b/>
                <w:sz w:val="24"/>
                <w:szCs w:val="24"/>
              </w:rPr>
              <w:t>to define success?</w:t>
            </w:r>
          </w:p>
        </w:tc>
        <w:tc>
          <w:tcPr>
            <w:tcW w:w="5901" w:type="dxa"/>
            <w:shd w:val="clear" w:color="auto" w:fill="auto"/>
          </w:tcPr>
          <w:p w:rsidR="00636452" w:rsidRPr="00ED4E92" w:rsidRDefault="00636452" w:rsidP="007B65DC">
            <w:pPr>
              <w:autoSpaceDE w:val="0"/>
              <w:autoSpaceDN w:val="0"/>
              <w:adjustRightInd w:val="0"/>
              <w:rPr>
                <w:rFonts w:ascii="Calibri" w:hAnsi="Calibri" w:cs="Times New Roman"/>
                <w:b/>
                <w:bCs/>
                <w:sz w:val="24"/>
                <w:szCs w:val="24"/>
              </w:rPr>
            </w:pPr>
          </w:p>
        </w:tc>
      </w:tr>
      <w:tr w:rsidR="00636452" w:rsidRPr="00ED4E92" w:rsidTr="007B65DC">
        <w:trPr>
          <w:trHeight w:val="20"/>
        </w:trPr>
        <w:tc>
          <w:tcPr>
            <w:tcW w:w="3455" w:type="dxa"/>
            <w:tcBorders>
              <w:left w:val="nil"/>
              <w:right w:val="nil"/>
            </w:tcBorders>
            <w:shd w:val="clear" w:color="auto" w:fill="auto"/>
          </w:tcPr>
          <w:p w:rsidR="00636452" w:rsidRPr="00ED4E92" w:rsidRDefault="00636452" w:rsidP="007B65DC">
            <w:pPr>
              <w:autoSpaceDE w:val="0"/>
              <w:autoSpaceDN w:val="0"/>
              <w:adjustRightInd w:val="0"/>
              <w:rPr>
                <w:rFonts w:ascii="Calibri" w:hAnsi="Calibri" w:cs="Times New Roman"/>
                <w:b/>
                <w:bCs/>
                <w:sz w:val="2"/>
                <w:szCs w:val="2"/>
              </w:rPr>
            </w:pPr>
          </w:p>
        </w:tc>
        <w:tc>
          <w:tcPr>
            <w:tcW w:w="5901" w:type="dxa"/>
            <w:tcBorders>
              <w:left w:val="nil"/>
              <w:right w:val="nil"/>
            </w:tcBorders>
            <w:shd w:val="clear" w:color="auto" w:fill="auto"/>
          </w:tcPr>
          <w:p w:rsidR="00636452" w:rsidRPr="00ED4E92" w:rsidRDefault="00636452" w:rsidP="007B65DC">
            <w:pPr>
              <w:autoSpaceDE w:val="0"/>
              <w:autoSpaceDN w:val="0"/>
              <w:adjustRightInd w:val="0"/>
              <w:rPr>
                <w:rFonts w:ascii="Calibri" w:hAnsi="Calibri" w:cs="Times New Roman"/>
                <w:b/>
                <w:bCs/>
                <w:sz w:val="2"/>
                <w:szCs w:val="2"/>
              </w:rPr>
            </w:pPr>
          </w:p>
        </w:tc>
      </w:tr>
      <w:tr w:rsidR="00636452" w:rsidRPr="00CC5E2F" w:rsidTr="00162742">
        <w:tc>
          <w:tcPr>
            <w:tcW w:w="3455" w:type="dxa"/>
            <w:shd w:val="clear" w:color="auto" w:fill="A0ACB2" w:themeFill="background2" w:themeFillShade="BF"/>
          </w:tcPr>
          <w:p w:rsidR="00636452" w:rsidRPr="00ED4E92" w:rsidRDefault="00636452" w:rsidP="007B65DC">
            <w:pPr>
              <w:autoSpaceDE w:val="0"/>
              <w:autoSpaceDN w:val="0"/>
              <w:adjustRightInd w:val="0"/>
              <w:rPr>
                <w:rFonts w:ascii="Calibri" w:hAnsi="Calibri" w:cs="Times New Roman"/>
                <w:b/>
                <w:sz w:val="24"/>
                <w:szCs w:val="24"/>
              </w:rPr>
            </w:pPr>
            <w:r w:rsidRPr="00ED4E92">
              <w:rPr>
                <w:rFonts w:ascii="Calibri" w:hAnsi="Calibri" w:cs="Times New Roman"/>
                <w:b/>
                <w:bCs/>
                <w:sz w:val="24"/>
                <w:szCs w:val="24"/>
              </w:rPr>
              <w:t>ACHIEVABLE</w:t>
            </w:r>
            <w:r>
              <w:rPr>
                <w:rFonts w:ascii="Calibri" w:hAnsi="Calibri" w:cs="Times New Roman"/>
                <w:b/>
                <w:sz w:val="24"/>
                <w:szCs w:val="24"/>
              </w:rPr>
              <w:br/>
            </w:r>
            <w:r w:rsidRPr="00ED4E92">
              <w:rPr>
                <w:rFonts w:ascii="Calibri" w:hAnsi="Calibri" w:cs="Times New Roman"/>
                <w:b/>
                <w:sz w:val="24"/>
                <w:szCs w:val="24"/>
              </w:rPr>
              <w:t xml:space="preserve">Is this challenging, </w:t>
            </w:r>
            <w:r>
              <w:rPr>
                <w:rFonts w:ascii="Calibri" w:hAnsi="Calibri" w:cs="Times New Roman"/>
                <w:b/>
                <w:sz w:val="24"/>
                <w:szCs w:val="24"/>
              </w:rPr>
              <w:br/>
            </w:r>
            <w:r w:rsidRPr="00ED4E92">
              <w:rPr>
                <w:rFonts w:ascii="Calibri" w:hAnsi="Calibri" w:cs="Times New Roman"/>
                <w:b/>
                <w:sz w:val="24"/>
                <w:szCs w:val="24"/>
              </w:rPr>
              <w:t>but realistic?</w:t>
            </w:r>
          </w:p>
        </w:tc>
        <w:tc>
          <w:tcPr>
            <w:tcW w:w="5901" w:type="dxa"/>
            <w:shd w:val="clear" w:color="auto" w:fill="auto"/>
          </w:tcPr>
          <w:p w:rsidR="00636452" w:rsidRPr="00ED4E92" w:rsidRDefault="00636452" w:rsidP="007B65DC">
            <w:pPr>
              <w:autoSpaceDE w:val="0"/>
              <w:autoSpaceDN w:val="0"/>
              <w:adjustRightInd w:val="0"/>
              <w:rPr>
                <w:rFonts w:ascii="Calibri" w:hAnsi="Calibri" w:cs="Times New Roman"/>
                <w:b/>
                <w:bCs/>
                <w:sz w:val="24"/>
                <w:szCs w:val="24"/>
              </w:rPr>
            </w:pPr>
          </w:p>
        </w:tc>
      </w:tr>
      <w:tr w:rsidR="00636452" w:rsidRPr="00ED4E92" w:rsidTr="007B65DC">
        <w:trPr>
          <w:trHeight w:val="20"/>
        </w:trPr>
        <w:tc>
          <w:tcPr>
            <w:tcW w:w="3455" w:type="dxa"/>
            <w:tcBorders>
              <w:left w:val="nil"/>
              <w:right w:val="nil"/>
            </w:tcBorders>
            <w:shd w:val="clear" w:color="auto" w:fill="auto"/>
          </w:tcPr>
          <w:p w:rsidR="00636452" w:rsidRPr="00ED4E92" w:rsidRDefault="00636452" w:rsidP="007B65DC">
            <w:pPr>
              <w:autoSpaceDE w:val="0"/>
              <w:autoSpaceDN w:val="0"/>
              <w:adjustRightInd w:val="0"/>
              <w:rPr>
                <w:rFonts w:ascii="Calibri" w:hAnsi="Calibri" w:cs="Times New Roman"/>
                <w:b/>
                <w:bCs/>
                <w:sz w:val="2"/>
                <w:szCs w:val="2"/>
              </w:rPr>
            </w:pPr>
          </w:p>
        </w:tc>
        <w:tc>
          <w:tcPr>
            <w:tcW w:w="5901" w:type="dxa"/>
            <w:tcBorders>
              <w:left w:val="nil"/>
              <w:right w:val="nil"/>
            </w:tcBorders>
            <w:shd w:val="clear" w:color="auto" w:fill="auto"/>
          </w:tcPr>
          <w:p w:rsidR="00636452" w:rsidRPr="00ED4E92" w:rsidRDefault="00636452" w:rsidP="007B65DC">
            <w:pPr>
              <w:autoSpaceDE w:val="0"/>
              <w:autoSpaceDN w:val="0"/>
              <w:adjustRightInd w:val="0"/>
              <w:rPr>
                <w:rFonts w:ascii="Calibri" w:hAnsi="Calibri" w:cs="Times New Roman"/>
                <w:b/>
                <w:bCs/>
                <w:sz w:val="2"/>
                <w:szCs w:val="2"/>
              </w:rPr>
            </w:pPr>
          </w:p>
        </w:tc>
      </w:tr>
      <w:tr w:rsidR="00636452" w:rsidRPr="00CC5E2F" w:rsidTr="007B65DC">
        <w:tc>
          <w:tcPr>
            <w:tcW w:w="3455" w:type="dxa"/>
            <w:shd w:val="clear" w:color="auto" w:fill="D8F1EA" w:themeFill="accent4" w:themeFillTint="33"/>
          </w:tcPr>
          <w:p w:rsidR="00636452" w:rsidRPr="00ED4E92" w:rsidRDefault="00636452" w:rsidP="007B65DC">
            <w:pPr>
              <w:autoSpaceDE w:val="0"/>
              <w:autoSpaceDN w:val="0"/>
              <w:adjustRightInd w:val="0"/>
              <w:rPr>
                <w:rFonts w:ascii="Calibri" w:hAnsi="Calibri" w:cs="Times New Roman"/>
                <w:b/>
                <w:sz w:val="24"/>
                <w:szCs w:val="24"/>
              </w:rPr>
            </w:pPr>
            <w:r>
              <w:rPr>
                <w:rFonts w:ascii="Calibri" w:hAnsi="Calibri" w:cs="Times New Roman"/>
                <w:b/>
                <w:bCs/>
                <w:sz w:val="24"/>
                <w:szCs w:val="24"/>
              </w:rPr>
              <w:t>RELEVANT</w:t>
            </w:r>
            <w:r w:rsidRPr="00ED4E92">
              <w:rPr>
                <w:rFonts w:ascii="Calibri" w:hAnsi="Calibri" w:cs="Times New Roman"/>
                <w:b/>
                <w:sz w:val="24"/>
                <w:szCs w:val="24"/>
              </w:rPr>
              <w:t xml:space="preserve"> </w:t>
            </w:r>
            <w:r>
              <w:rPr>
                <w:rFonts w:ascii="Calibri" w:hAnsi="Calibri" w:cs="Times New Roman"/>
                <w:b/>
                <w:sz w:val="24"/>
                <w:szCs w:val="24"/>
              </w:rPr>
              <w:br/>
            </w:r>
            <w:r w:rsidRPr="00ED4E92">
              <w:rPr>
                <w:rFonts w:ascii="Calibri" w:hAnsi="Calibri" w:cs="Times New Roman"/>
                <w:b/>
                <w:sz w:val="24"/>
                <w:szCs w:val="24"/>
              </w:rPr>
              <w:t>Does this align with broader goals/needs?</w:t>
            </w:r>
          </w:p>
        </w:tc>
        <w:tc>
          <w:tcPr>
            <w:tcW w:w="5901" w:type="dxa"/>
            <w:shd w:val="clear" w:color="auto" w:fill="auto"/>
          </w:tcPr>
          <w:p w:rsidR="00636452" w:rsidRPr="00ED4E92" w:rsidRDefault="00636452" w:rsidP="007B65DC">
            <w:pPr>
              <w:autoSpaceDE w:val="0"/>
              <w:autoSpaceDN w:val="0"/>
              <w:adjustRightInd w:val="0"/>
              <w:rPr>
                <w:rFonts w:ascii="Calibri" w:hAnsi="Calibri" w:cs="Times New Roman"/>
                <w:b/>
                <w:bCs/>
                <w:sz w:val="24"/>
                <w:szCs w:val="24"/>
              </w:rPr>
            </w:pPr>
          </w:p>
        </w:tc>
      </w:tr>
      <w:tr w:rsidR="00636452" w:rsidRPr="00ED4E92" w:rsidTr="007B65DC">
        <w:trPr>
          <w:trHeight w:val="20"/>
        </w:trPr>
        <w:tc>
          <w:tcPr>
            <w:tcW w:w="3455" w:type="dxa"/>
            <w:tcBorders>
              <w:left w:val="nil"/>
              <w:right w:val="nil"/>
            </w:tcBorders>
            <w:shd w:val="clear" w:color="auto" w:fill="auto"/>
          </w:tcPr>
          <w:p w:rsidR="00636452" w:rsidRPr="00ED4E92" w:rsidRDefault="00636452" w:rsidP="007B65DC">
            <w:pPr>
              <w:autoSpaceDE w:val="0"/>
              <w:autoSpaceDN w:val="0"/>
              <w:adjustRightInd w:val="0"/>
              <w:rPr>
                <w:rFonts w:ascii="Calibri" w:hAnsi="Calibri" w:cs="Times New Roman"/>
                <w:b/>
                <w:bCs/>
                <w:sz w:val="2"/>
                <w:szCs w:val="2"/>
              </w:rPr>
            </w:pPr>
          </w:p>
        </w:tc>
        <w:tc>
          <w:tcPr>
            <w:tcW w:w="5901" w:type="dxa"/>
            <w:tcBorders>
              <w:left w:val="nil"/>
              <w:right w:val="nil"/>
            </w:tcBorders>
            <w:shd w:val="clear" w:color="auto" w:fill="auto"/>
          </w:tcPr>
          <w:p w:rsidR="00636452" w:rsidRPr="00ED4E92" w:rsidRDefault="00636452" w:rsidP="007B65DC">
            <w:pPr>
              <w:autoSpaceDE w:val="0"/>
              <w:autoSpaceDN w:val="0"/>
              <w:adjustRightInd w:val="0"/>
              <w:rPr>
                <w:rFonts w:ascii="Calibri" w:hAnsi="Calibri" w:cs="Times New Roman"/>
                <w:b/>
                <w:bCs/>
                <w:sz w:val="2"/>
                <w:szCs w:val="2"/>
              </w:rPr>
            </w:pPr>
          </w:p>
        </w:tc>
      </w:tr>
      <w:tr w:rsidR="00636452" w:rsidRPr="00CC5E2F" w:rsidTr="00162742">
        <w:tc>
          <w:tcPr>
            <w:tcW w:w="3455" w:type="dxa"/>
            <w:shd w:val="clear" w:color="auto" w:fill="A0ACB2" w:themeFill="background2" w:themeFillShade="BF"/>
          </w:tcPr>
          <w:p w:rsidR="00636452" w:rsidRPr="00ED4E92" w:rsidRDefault="00636452" w:rsidP="007B65DC">
            <w:pPr>
              <w:autoSpaceDE w:val="0"/>
              <w:autoSpaceDN w:val="0"/>
              <w:adjustRightInd w:val="0"/>
              <w:rPr>
                <w:rFonts w:ascii="Calibri" w:hAnsi="Calibri" w:cs="Times New Roman"/>
                <w:b/>
                <w:sz w:val="24"/>
                <w:szCs w:val="24"/>
              </w:rPr>
            </w:pPr>
            <w:r w:rsidRPr="00ED4E92">
              <w:rPr>
                <w:rFonts w:ascii="Calibri" w:hAnsi="Calibri" w:cs="Times New Roman"/>
                <w:b/>
                <w:bCs/>
                <w:sz w:val="24"/>
                <w:szCs w:val="24"/>
              </w:rPr>
              <w:t>TIME-BOUND</w:t>
            </w:r>
            <w:r>
              <w:rPr>
                <w:rFonts w:ascii="Calibri" w:hAnsi="Calibri" w:cs="Times New Roman"/>
                <w:b/>
                <w:sz w:val="24"/>
                <w:szCs w:val="24"/>
              </w:rPr>
              <w:br/>
            </w:r>
            <w:r w:rsidRPr="00ED4E92">
              <w:rPr>
                <w:rFonts w:ascii="Calibri" w:hAnsi="Calibri" w:cs="Times New Roman"/>
                <w:b/>
                <w:sz w:val="24"/>
                <w:szCs w:val="24"/>
              </w:rPr>
              <w:t>What are the deadlines/</w:t>
            </w:r>
            <w:r>
              <w:rPr>
                <w:rFonts w:ascii="Calibri" w:hAnsi="Calibri" w:cs="Times New Roman"/>
                <w:b/>
                <w:sz w:val="24"/>
                <w:szCs w:val="24"/>
              </w:rPr>
              <w:t xml:space="preserve"> </w:t>
            </w:r>
            <w:r w:rsidRPr="00ED4E92">
              <w:rPr>
                <w:rFonts w:ascii="Calibri" w:hAnsi="Calibri" w:cs="Times New Roman"/>
                <w:b/>
                <w:sz w:val="24"/>
                <w:szCs w:val="24"/>
              </w:rPr>
              <w:t>milestones?</w:t>
            </w:r>
          </w:p>
        </w:tc>
        <w:tc>
          <w:tcPr>
            <w:tcW w:w="5901" w:type="dxa"/>
            <w:shd w:val="clear" w:color="auto" w:fill="auto"/>
          </w:tcPr>
          <w:p w:rsidR="00636452" w:rsidRPr="00ED4E92" w:rsidRDefault="00636452" w:rsidP="007B65DC">
            <w:pPr>
              <w:autoSpaceDE w:val="0"/>
              <w:autoSpaceDN w:val="0"/>
              <w:adjustRightInd w:val="0"/>
              <w:rPr>
                <w:rFonts w:ascii="Calibri" w:hAnsi="Calibri" w:cs="Times New Roman"/>
                <w:b/>
                <w:bCs/>
                <w:sz w:val="24"/>
                <w:szCs w:val="24"/>
              </w:rPr>
            </w:pPr>
          </w:p>
        </w:tc>
      </w:tr>
      <w:tr w:rsidR="00636452" w:rsidRPr="00ED4E92" w:rsidTr="007B65DC">
        <w:trPr>
          <w:trHeight w:val="20"/>
        </w:trPr>
        <w:tc>
          <w:tcPr>
            <w:tcW w:w="3455" w:type="dxa"/>
            <w:tcBorders>
              <w:left w:val="nil"/>
              <w:right w:val="nil"/>
            </w:tcBorders>
            <w:shd w:val="clear" w:color="auto" w:fill="auto"/>
          </w:tcPr>
          <w:p w:rsidR="00636452" w:rsidRPr="00ED4E92" w:rsidRDefault="00636452" w:rsidP="007B65DC">
            <w:pPr>
              <w:autoSpaceDE w:val="0"/>
              <w:autoSpaceDN w:val="0"/>
              <w:adjustRightInd w:val="0"/>
              <w:rPr>
                <w:rFonts w:ascii="Calibri" w:hAnsi="Calibri" w:cs="Times New Roman"/>
                <w:b/>
                <w:bCs/>
                <w:sz w:val="2"/>
                <w:szCs w:val="2"/>
              </w:rPr>
            </w:pPr>
          </w:p>
        </w:tc>
        <w:tc>
          <w:tcPr>
            <w:tcW w:w="5901" w:type="dxa"/>
            <w:tcBorders>
              <w:left w:val="nil"/>
              <w:right w:val="nil"/>
            </w:tcBorders>
            <w:shd w:val="clear" w:color="auto" w:fill="auto"/>
          </w:tcPr>
          <w:p w:rsidR="00636452" w:rsidRPr="00ED4E92" w:rsidRDefault="00636452" w:rsidP="007B65DC">
            <w:pPr>
              <w:autoSpaceDE w:val="0"/>
              <w:autoSpaceDN w:val="0"/>
              <w:adjustRightInd w:val="0"/>
              <w:rPr>
                <w:rFonts w:ascii="Calibri" w:hAnsi="Calibri" w:cs="Times New Roman"/>
                <w:b/>
                <w:bCs/>
                <w:sz w:val="2"/>
                <w:szCs w:val="2"/>
              </w:rPr>
            </w:pPr>
          </w:p>
        </w:tc>
      </w:tr>
      <w:tr w:rsidR="00636452" w:rsidRPr="00CC5E2F" w:rsidTr="007B65DC">
        <w:tc>
          <w:tcPr>
            <w:tcW w:w="3455" w:type="dxa"/>
            <w:shd w:val="clear" w:color="auto" w:fill="D8F1EA" w:themeFill="accent4" w:themeFillTint="33"/>
          </w:tcPr>
          <w:p w:rsidR="00636452" w:rsidRPr="00ED4E92" w:rsidRDefault="00636452" w:rsidP="007B65DC">
            <w:pPr>
              <w:autoSpaceDE w:val="0"/>
              <w:autoSpaceDN w:val="0"/>
              <w:adjustRightInd w:val="0"/>
              <w:rPr>
                <w:rFonts w:ascii="Calibri" w:hAnsi="Calibri" w:cs="Times New Roman"/>
                <w:b/>
                <w:sz w:val="24"/>
                <w:szCs w:val="24"/>
              </w:rPr>
            </w:pPr>
            <w:r w:rsidRPr="00ED4E92">
              <w:rPr>
                <w:rFonts w:ascii="Calibri" w:hAnsi="Calibri" w:cs="Times New Roman"/>
                <w:b/>
                <w:bCs/>
                <w:sz w:val="24"/>
                <w:szCs w:val="24"/>
              </w:rPr>
              <w:t>EXPECTATIONS</w:t>
            </w:r>
            <w:r>
              <w:rPr>
                <w:rFonts w:ascii="Calibri" w:hAnsi="Calibri" w:cs="Times New Roman"/>
                <w:b/>
                <w:sz w:val="24"/>
                <w:szCs w:val="24"/>
              </w:rPr>
              <w:br/>
            </w:r>
            <w:r w:rsidRPr="00ED4E92">
              <w:rPr>
                <w:rFonts w:ascii="Calibri" w:hAnsi="Calibri" w:cs="Times New Roman"/>
                <w:b/>
                <w:sz w:val="24"/>
                <w:szCs w:val="24"/>
              </w:rPr>
              <w:t>Is it ethical, exciting, and enjoyable?</w:t>
            </w:r>
          </w:p>
        </w:tc>
        <w:tc>
          <w:tcPr>
            <w:tcW w:w="5901" w:type="dxa"/>
            <w:shd w:val="clear" w:color="auto" w:fill="auto"/>
          </w:tcPr>
          <w:p w:rsidR="00636452" w:rsidRPr="00ED4E92" w:rsidRDefault="00636452" w:rsidP="007B65DC">
            <w:pPr>
              <w:autoSpaceDE w:val="0"/>
              <w:autoSpaceDN w:val="0"/>
              <w:adjustRightInd w:val="0"/>
              <w:rPr>
                <w:rFonts w:ascii="Calibri" w:hAnsi="Calibri" w:cs="Times New Roman"/>
                <w:b/>
                <w:bCs/>
                <w:sz w:val="24"/>
                <w:szCs w:val="24"/>
              </w:rPr>
            </w:pPr>
          </w:p>
        </w:tc>
      </w:tr>
      <w:tr w:rsidR="00636452" w:rsidRPr="00ED4E92" w:rsidTr="007B65DC">
        <w:trPr>
          <w:trHeight w:val="20"/>
        </w:trPr>
        <w:tc>
          <w:tcPr>
            <w:tcW w:w="3455" w:type="dxa"/>
            <w:tcBorders>
              <w:left w:val="nil"/>
              <w:right w:val="nil"/>
            </w:tcBorders>
            <w:shd w:val="clear" w:color="auto" w:fill="auto"/>
          </w:tcPr>
          <w:p w:rsidR="00636452" w:rsidRPr="00ED4E92" w:rsidRDefault="00636452" w:rsidP="007B65DC">
            <w:pPr>
              <w:autoSpaceDE w:val="0"/>
              <w:autoSpaceDN w:val="0"/>
              <w:adjustRightInd w:val="0"/>
              <w:rPr>
                <w:rFonts w:ascii="Calibri" w:hAnsi="Calibri" w:cs="Times New Roman"/>
                <w:b/>
                <w:bCs/>
                <w:sz w:val="2"/>
                <w:szCs w:val="2"/>
              </w:rPr>
            </w:pPr>
          </w:p>
        </w:tc>
        <w:tc>
          <w:tcPr>
            <w:tcW w:w="5901" w:type="dxa"/>
            <w:tcBorders>
              <w:left w:val="nil"/>
              <w:right w:val="nil"/>
            </w:tcBorders>
            <w:shd w:val="clear" w:color="auto" w:fill="auto"/>
          </w:tcPr>
          <w:p w:rsidR="00636452" w:rsidRPr="00ED4E92" w:rsidRDefault="00636452" w:rsidP="007B65DC">
            <w:pPr>
              <w:autoSpaceDE w:val="0"/>
              <w:autoSpaceDN w:val="0"/>
              <w:adjustRightInd w:val="0"/>
              <w:rPr>
                <w:rFonts w:ascii="Calibri" w:hAnsi="Calibri" w:cs="Times New Roman"/>
                <w:b/>
                <w:bCs/>
                <w:sz w:val="2"/>
                <w:szCs w:val="2"/>
              </w:rPr>
            </w:pPr>
          </w:p>
        </w:tc>
      </w:tr>
      <w:tr w:rsidR="00636452" w:rsidRPr="00CC5E2F" w:rsidTr="00162742">
        <w:tc>
          <w:tcPr>
            <w:tcW w:w="3455" w:type="dxa"/>
            <w:shd w:val="clear" w:color="auto" w:fill="A0ACB2" w:themeFill="background2" w:themeFillShade="BF"/>
          </w:tcPr>
          <w:p w:rsidR="00636452" w:rsidRPr="00ED4E92" w:rsidRDefault="00636452" w:rsidP="007B65DC">
            <w:pPr>
              <w:autoSpaceDE w:val="0"/>
              <w:autoSpaceDN w:val="0"/>
              <w:adjustRightInd w:val="0"/>
              <w:rPr>
                <w:rFonts w:ascii="Calibri" w:hAnsi="Calibri" w:cs="Times New Roman"/>
                <w:b/>
                <w:sz w:val="24"/>
                <w:szCs w:val="24"/>
              </w:rPr>
            </w:pPr>
            <w:r w:rsidRPr="00ED4E92">
              <w:rPr>
                <w:rFonts w:ascii="Calibri" w:hAnsi="Calibri" w:cs="Times New Roman"/>
                <w:b/>
                <w:bCs/>
                <w:sz w:val="24"/>
                <w:szCs w:val="24"/>
              </w:rPr>
              <w:t>RESOURCES</w:t>
            </w:r>
            <w:r>
              <w:rPr>
                <w:rFonts w:ascii="Calibri" w:hAnsi="Calibri" w:cs="Times New Roman"/>
                <w:b/>
                <w:sz w:val="24"/>
                <w:szCs w:val="24"/>
              </w:rPr>
              <w:br/>
            </w:r>
            <w:r w:rsidRPr="00ED4E92">
              <w:rPr>
                <w:rFonts w:ascii="Calibri" w:hAnsi="Calibri" w:cs="Times New Roman"/>
                <w:b/>
                <w:sz w:val="24"/>
                <w:szCs w:val="24"/>
              </w:rPr>
              <w:t>What assistance will be provided for this?</w:t>
            </w:r>
          </w:p>
        </w:tc>
        <w:tc>
          <w:tcPr>
            <w:tcW w:w="5901" w:type="dxa"/>
            <w:shd w:val="clear" w:color="auto" w:fill="auto"/>
          </w:tcPr>
          <w:p w:rsidR="00636452" w:rsidRPr="00ED4E92" w:rsidRDefault="00636452" w:rsidP="007B65DC">
            <w:pPr>
              <w:autoSpaceDE w:val="0"/>
              <w:autoSpaceDN w:val="0"/>
              <w:adjustRightInd w:val="0"/>
              <w:rPr>
                <w:rFonts w:ascii="Calibri" w:hAnsi="Calibri" w:cs="Times New Roman"/>
                <w:b/>
                <w:bCs/>
                <w:sz w:val="24"/>
                <w:szCs w:val="24"/>
              </w:rPr>
            </w:pPr>
          </w:p>
        </w:tc>
      </w:tr>
      <w:tr w:rsidR="00636452" w:rsidRPr="00ED4E92" w:rsidTr="007B65DC">
        <w:trPr>
          <w:trHeight w:val="20"/>
        </w:trPr>
        <w:tc>
          <w:tcPr>
            <w:tcW w:w="3455" w:type="dxa"/>
            <w:tcBorders>
              <w:left w:val="nil"/>
              <w:right w:val="nil"/>
            </w:tcBorders>
            <w:shd w:val="clear" w:color="auto" w:fill="auto"/>
          </w:tcPr>
          <w:p w:rsidR="00636452" w:rsidRPr="00ED4E92" w:rsidRDefault="00636452" w:rsidP="007B65DC">
            <w:pPr>
              <w:autoSpaceDE w:val="0"/>
              <w:autoSpaceDN w:val="0"/>
              <w:adjustRightInd w:val="0"/>
              <w:rPr>
                <w:rFonts w:ascii="Calibri" w:hAnsi="Calibri" w:cs="Times New Roman"/>
                <w:b/>
                <w:bCs/>
                <w:sz w:val="2"/>
                <w:szCs w:val="2"/>
              </w:rPr>
            </w:pPr>
          </w:p>
        </w:tc>
        <w:tc>
          <w:tcPr>
            <w:tcW w:w="5901" w:type="dxa"/>
            <w:tcBorders>
              <w:left w:val="nil"/>
              <w:right w:val="nil"/>
            </w:tcBorders>
            <w:shd w:val="clear" w:color="auto" w:fill="auto"/>
          </w:tcPr>
          <w:p w:rsidR="00636452" w:rsidRPr="00ED4E92" w:rsidRDefault="00636452" w:rsidP="007B65DC">
            <w:pPr>
              <w:autoSpaceDE w:val="0"/>
              <w:autoSpaceDN w:val="0"/>
              <w:adjustRightInd w:val="0"/>
              <w:rPr>
                <w:rFonts w:ascii="Calibri" w:hAnsi="Calibri" w:cs="Times New Roman"/>
                <w:b/>
                <w:bCs/>
                <w:sz w:val="2"/>
                <w:szCs w:val="2"/>
              </w:rPr>
            </w:pPr>
          </w:p>
        </w:tc>
      </w:tr>
      <w:tr w:rsidR="00636452" w:rsidRPr="00CC5E2F" w:rsidTr="007B65DC">
        <w:trPr>
          <w:trHeight w:val="20"/>
        </w:trPr>
        <w:tc>
          <w:tcPr>
            <w:tcW w:w="9356" w:type="dxa"/>
            <w:gridSpan w:val="2"/>
            <w:shd w:val="clear" w:color="auto" w:fill="D8F1EA" w:themeFill="accent4" w:themeFillTint="33"/>
          </w:tcPr>
          <w:p w:rsidR="00636452" w:rsidRPr="00ED4E92" w:rsidRDefault="00636452" w:rsidP="007B65DC">
            <w:pPr>
              <w:autoSpaceDE w:val="0"/>
              <w:autoSpaceDN w:val="0"/>
              <w:adjustRightInd w:val="0"/>
              <w:rPr>
                <w:rFonts w:ascii="Calibri" w:hAnsi="Calibri" w:cs="Times New Roman"/>
                <w:b/>
                <w:bCs/>
                <w:sz w:val="24"/>
                <w:szCs w:val="24"/>
              </w:rPr>
            </w:pPr>
            <w:r w:rsidRPr="00ED4E92">
              <w:rPr>
                <w:rFonts w:ascii="Calibri" w:hAnsi="Calibri" w:cs="Times New Roman"/>
                <w:b/>
                <w:bCs/>
                <w:sz w:val="24"/>
                <w:szCs w:val="24"/>
              </w:rPr>
              <w:t>FINAL DRAFT FOR GOAL:</w:t>
            </w:r>
          </w:p>
        </w:tc>
      </w:tr>
      <w:tr w:rsidR="00636452" w:rsidRPr="00CC5E2F" w:rsidTr="007B65DC">
        <w:trPr>
          <w:trHeight w:val="3168"/>
        </w:trPr>
        <w:tc>
          <w:tcPr>
            <w:tcW w:w="9356" w:type="dxa"/>
            <w:gridSpan w:val="2"/>
            <w:shd w:val="clear" w:color="auto" w:fill="auto"/>
          </w:tcPr>
          <w:p w:rsidR="00636452" w:rsidRPr="00ED4E92" w:rsidRDefault="00636452" w:rsidP="007B65DC">
            <w:pPr>
              <w:autoSpaceDE w:val="0"/>
              <w:autoSpaceDN w:val="0"/>
              <w:adjustRightInd w:val="0"/>
              <w:rPr>
                <w:rFonts w:ascii="Calibri" w:hAnsi="Calibri" w:cs="Times New Roman"/>
                <w:b/>
                <w:bCs/>
                <w:sz w:val="24"/>
                <w:szCs w:val="24"/>
              </w:rPr>
            </w:pPr>
          </w:p>
        </w:tc>
      </w:tr>
    </w:tbl>
    <w:p w:rsidR="00636452" w:rsidRPr="00CC5E2F" w:rsidRDefault="00636452" w:rsidP="00636452">
      <w:pPr>
        <w:autoSpaceDE w:val="0"/>
        <w:autoSpaceDN w:val="0"/>
        <w:adjustRightInd w:val="0"/>
        <w:spacing w:after="0" w:line="240" w:lineRule="auto"/>
        <w:rPr>
          <w:rFonts w:ascii="Calibri" w:hAnsi="Calibri" w:cs="Times New Roman"/>
          <w:sz w:val="2"/>
          <w:szCs w:val="2"/>
        </w:rPr>
      </w:pPr>
    </w:p>
    <w:p w:rsidR="00D7797A" w:rsidRDefault="00D7797A" w:rsidP="00542E1D">
      <w:pPr>
        <w:spacing w:line="240" w:lineRule="auto"/>
        <w:jc w:val="center"/>
        <w:rPr>
          <w:rFonts w:ascii="Calibri" w:hAnsi="Calibri"/>
          <w:b/>
          <w:sz w:val="28"/>
        </w:rPr>
      </w:pPr>
    </w:p>
    <w:sectPr w:rsidR="00D7797A" w:rsidSect="00064174">
      <w:headerReference w:type="default" r:id="rId8"/>
      <w:footerReference w:type="default" r:id="rId9"/>
      <w:pgSz w:w="12240" w:h="15840" w:code="1"/>
      <w:pgMar w:top="1296" w:right="1440" w:bottom="86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1DE" w:rsidRDefault="007471DE" w:rsidP="000108CE">
      <w:pPr>
        <w:spacing w:after="0" w:line="240" w:lineRule="auto"/>
      </w:pPr>
      <w:r>
        <w:separator/>
      </w:r>
    </w:p>
  </w:endnote>
  <w:endnote w:type="continuationSeparator" w:id="0">
    <w:p w:rsidR="007471DE" w:rsidRDefault="007471DE" w:rsidP="00010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F98" w:rsidRPr="00C63F98" w:rsidRDefault="00C63F98">
    <w:pPr>
      <w:pStyle w:val="Footer"/>
      <w:rPr>
        <w:i/>
        <w:sz w:val="18"/>
        <w:szCs w:val="18"/>
      </w:rPr>
    </w:pPr>
    <w:r>
      <w:rPr>
        <w:i/>
        <w:sz w:val="18"/>
        <w:szCs w:val="18"/>
      </w:rPr>
      <w:t>Rev. 0</w:t>
    </w:r>
    <w:r w:rsidR="00B773DE">
      <w:rPr>
        <w:i/>
        <w:sz w:val="18"/>
        <w:szCs w:val="18"/>
      </w:rPr>
      <w:t>3</w:t>
    </w:r>
    <w:r>
      <w:rPr>
        <w:i/>
        <w:sz w:val="18"/>
        <w:szCs w:val="18"/>
      </w:rPr>
      <w:t>-</w:t>
    </w:r>
    <w:r w:rsidR="00B773DE">
      <w:rPr>
        <w:i/>
        <w:sz w:val="18"/>
        <w:szCs w:val="18"/>
      </w:rPr>
      <w:t>21-2019</w:t>
    </w:r>
    <w:r>
      <w:rPr>
        <w:i/>
        <w:sz w:val="18"/>
        <w:szCs w:val="18"/>
      </w:rPr>
      <w:tab/>
    </w:r>
    <w:r>
      <w:rPr>
        <w:i/>
        <w:sz w:val="18"/>
        <w:szCs w:val="18"/>
      </w:rPr>
      <w:tab/>
    </w:r>
    <w:r w:rsidRPr="00C63F98">
      <w:rPr>
        <w:i/>
        <w:sz w:val="18"/>
        <w:szCs w:val="18"/>
      </w:rPr>
      <w:t xml:space="preserve">Page </w:t>
    </w:r>
    <w:r w:rsidRPr="00C63F98">
      <w:rPr>
        <w:bCs/>
        <w:i/>
        <w:sz w:val="18"/>
        <w:szCs w:val="18"/>
      </w:rPr>
      <w:fldChar w:fldCharType="begin"/>
    </w:r>
    <w:r w:rsidRPr="00C63F98">
      <w:rPr>
        <w:bCs/>
        <w:i/>
        <w:sz w:val="18"/>
        <w:szCs w:val="18"/>
      </w:rPr>
      <w:instrText xml:space="preserve"> PAGE  \* Arabic  \* MERGEFORMAT </w:instrText>
    </w:r>
    <w:r w:rsidRPr="00C63F98">
      <w:rPr>
        <w:bCs/>
        <w:i/>
        <w:sz w:val="18"/>
        <w:szCs w:val="18"/>
      </w:rPr>
      <w:fldChar w:fldCharType="separate"/>
    </w:r>
    <w:r w:rsidR="00260659">
      <w:rPr>
        <w:bCs/>
        <w:i/>
        <w:noProof/>
        <w:sz w:val="18"/>
        <w:szCs w:val="18"/>
      </w:rPr>
      <w:t>1</w:t>
    </w:r>
    <w:r w:rsidRPr="00C63F98">
      <w:rPr>
        <w:bCs/>
        <w:i/>
        <w:sz w:val="18"/>
        <w:szCs w:val="18"/>
      </w:rPr>
      <w:fldChar w:fldCharType="end"/>
    </w:r>
    <w:r w:rsidRPr="00C63F98">
      <w:rPr>
        <w:i/>
        <w:sz w:val="18"/>
        <w:szCs w:val="18"/>
      </w:rPr>
      <w:t xml:space="preserve"> of </w:t>
    </w:r>
    <w:r w:rsidRPr="00C63F98">
      <w:rPr>
        <w:bCs/>
        <w:i/>
        <w:sz w:val="18"/>
        <w:szCs w:val="18"/>
      </w:rPr>
      <w:fldChar w:fldCharType="begin"/>
    </w:r>
    <w:r w:rsidRPr="00C63F98">
      <w:rPr>
        <w:bCs/>
        <w:i/>
        <w:sz w:val="18"/>
        <w:szCs w:val="18"/>
      </w:rPr>
      <w:instrText xml:space="preserve"> NUMPAGES  \* Arabic  \* MERGEFORMAT </w:instrText>
    </w:r>
    <w:r w:rsidRPr="00C63F98">
      <w:rPr>
        <w:bCs/>
        <w:i/>
        <w:sz w:val="18"/>
        <w:szCs w:val="18"/>
      </w:rPr>
      <w:fldChar w:fldCharType="separate"/>
    </w:r>
    <w:r w:rsidR="00260659">
      <w:rPr>
        <w:bCs/>
        <w:i/>
        <w:noProof/>
        <w:sz w:val="18"/>
        <w:szCs w:val="18"/>
      </w:rPr>
      <w:t>2</w:t>
    </w:r>
    <w:r w:rsidRPr="00C63F98">
      <w:rPr>
        <w:bCs/>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1DE" w:rsidRDefault="007471DE" w:rsidP="000108CE">
      <w:pPr>
        <w:spacing w:after="0" w:line="240" w:lineRule="auto"/>
      </w:pPr>
      <w:r>
        <w:separator/>
      </w:r>
    </w:p>
  </w:footnote>
  <w:footnote w:type="continuationSeparator" w:id="0">
    <w:p w:rsidR="007471DE" w:rsidRDefault="007471DE" w:rsidP="00010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CE" w:rsidRDefault="00905DA3" w:rsidP="000108CE">
    <w:pPr>
      <w:pStyle w:val="Header"/>
      <w:jc w:val="right"/>
    </w:pPr>
    <w:r>
      <w:rPr>
        <w:b/>
        <w:noProof/>
        <w:color w:val="1481AB" w:themeColor="accent1" w:themeShade="BF"/>
      </w:rPr>
      <w:drawing>
        <wp:anchor distT="0" distB="0" distL="114300" distR="114300" simplePos="0" relativeHeight="251660288" behindDoc="0" locked="0" layoutInCell="1" allowOverlap="1">
          <wp:simplePos x="0" y="0"/>
          <wp:positionH relativeFrom="margin">
            <wp:align>left</wp:align>
          </wp:positionH>
          <wp:positionV relativeFrom="paragraph">
            <wp:posOffset>5715</wp:posOffset>
          </wp:positionV>
          <wp:extent cx="1762125" cy="590550"/>
          <wp:effectExtent l="0" t="0" r="9525" b="0"/>
          <wp:wrapSquare wrapText="bothSides"/>
          <wp:docPr id="3" name="Picture 3" descr="C:\Users\aenlow\Desktop\UNC_Human Resources_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nlow\Desktop\UNC_Human Resources_54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758"/>
                  <a:stretch/>
                </pic:blipFill>
                <pic:spPr bwMode="auto">
                  <a:xfrm>
                    <a:off x="0" y="0"/>
                    <a:ext cx="1762125" cy="590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773DE" w:rsidRDefault="000108CE" w:rsidP="00D7797A">
    <w:pPr>
      <w:pStyle w:val="Header"/>
      <w:jc w:val="right"/>
      <w:rPr>
        <w:b/>
        <w:color w:val="1481AB" w:themeColor="accent1" w:themeShade="BF"/>
        <w:sz w:val="24"/>
        <w:szCs w:val="24"/>
      </w:rPr>
    </w:pPr>
    <w:r w:rsidRPr="00D7797A">
      <w:rPr>
        <w:b/>
        <w:color w:val="1481AB" w:themeColor="accent1" w:themeShade="BF"/>
        <w:sz w:val="24"/>
        <w:szCs w:val="24"/>
      </w:rPr>
      <w:t>UNC Perfor</w:t>
    </w:r>
    <w:r w:rsidR="00B773DE">
      <w:rPr>
        <w:b/>
        <w:color w:val="1481AB" w:themeColor="accent1" w:themeShade="BF"/>
        <w:sz w:val="24"/>
        <w:szCs w:val="24"/>
      </w:rPr>
      <w:t>mance Management</w:t>
    </w:r>
  </w:p>
  <w:p w:rsidR="000108CE" w:rsidRPr="00D7797A" w:rsidRDefault="00B773DE" w:rsidP="00D7797A">
    <w:pPr>
      <w:pStyle w:val="Header"/>
      <w:jc w:val="right"/>
      <w:rPr>
        <w:b/>
        <w:color w:val="1481AB" w:themeColor="accent1" w:themeShade="BF"/>
        <w:sz w:val="24"/>
        <w:szCs w:val="24"/>
      </w:rPr>
    </w:pPr>
    <w:r>
      <w:rPr>
        <w:b/>
        <w:color w:val="1481AB" w:themeColor="accent1" w:themeShade="BF"/>
        <w:sz w:val="24"/>
        <w:szCs w:val="24"/>
      </w:rPr>
      <w:t>SMARTER Goals Worksheet</w:t>
    </w:r>
  </w:p>
  <w:p w:rsidR="000108CE" w:rsidRPr="00B1030E" w:rsidRDefault="008B3DB9" w:rsidP="008B3DB9">
    <w:pPr>
      <w:pStyle w:val="Header"/>
      <w:jc w:val="center"/>
      <w:rPr>
        <w:b/>
        <w:color w:val="5D1E08"/>
        <w:sz w:val="16"/>
      </w:rPr>
    </w:pPr>
    <w:r>
      <w:rPr>
        <w:b/>
        <w:noProof/>
        <w:color w:val="5D1E08"/>
        <w:sz w:val="16"/>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103505</wp:posOffset>
              </wp:positionV>
              <wp:extent cx="62674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267450" cy="19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0C51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8.15pt" to="480.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41xAEAANEDAAAOAAAAZHJzL2Uyb0RvYy54bWysU02P0zAQvSPxHyzfadIICkRN99AVXBBU&#10;LHD3OuPGkr80Nk367xk72YAAIbHai2XH772Z9zzZ30zWsAtg1N51fLupOQMnfa/dueNfv7x78Yaz&#10;mITrhfEOOn6FyG8Oz5/tx9BC4wdvekBGIi62Y+j4kFJoqyrKAayIGx/A0aXyaEWiI56rHsVI6tZU&#10;TV3vqtFjH9BLiJG+3s6X/FD0lQKZPikVITHTceotlRXLep/X6rAX7RlFGLRc2hCP6MIK7ajoKnUr&#10;kmDfUf8hZbVEH71KG+lt5ZXSEooHcrOtf3NzN4gAxQuFE8MaU3w6WfnxckKm+443nDlh6YnuEgp9&#10;HhI7eucoQI+syTmNIbYEP7oTLqcYTphNTwotU0aHbzQCJQYyxqaS8nVNGabEJH3cNbvXL1/RY0i6&#10;276taUt61SyT5QLG9B68ZXnTcaNdDkG04vIhphn6ACFebmtupOzS1UAGG/cZFBmjgnNLZaTgaJBd&#10;BA2DkBJcKsaodEFnmtLGrMS6lP0nccFnKpRx+x/yyiiVvUsr2Wrn8W/V07Rd0lIz/iGB2XeO4N73&#10;1/JEJRqamxLuMuN5MH89F/rPP/HwAwAA//8DAFBLAwQUAAYACAAAACEAfXuRXN8AAAAJAQAADwAA&#10;AGRycy9kb3ducmV2LnhtbEyPwU7DMBBE70j8g7VI3FonrRraEKcCJAiXgmiBsxMvidXYjmy3DXx9&#10;lxMcd+ZpdqZYj6ZnR/RBOysgnSbA0DZOadsKeN89TpbAQpRWyd5ZFPCNAdbl5UUhc+VO9g2P29gy&#10;CrEhlwK6GIec89B0aGSYugEteV/OGxnp9C1XXp4o3PR8liQZN1Jb+tDJAR86bPbbgxGwr3S1+flM&#10;7/lHtfHPr0+1Vi83QlxfjXe3wCKO8Q+G3/pUHUrqVLuDVYH1AiazxYJQMrI5MAJWWUpCTcJqDrws&#10;+P8F5RkAAP//AwBQSwECLQAUAAYACAAAACEAtoM4kv4AAADhAQAAEwAAAAAAAAAAAAAAAAAAAAAA&#10;W0NvbnRlbnRfVHlwZXNdLnhtbFBLAQItABQABgAIAAAAIQA4/SH/1gAAAJQBAAALAAAAAAAAAAAA&#10;AAAAAC8BAABfcmVscy8ucmVsc1BLAQItABQABgAIAAAAIQBgdu41xAEAANEDAAAOAAAAAAAAAAAA&#10;AAAAAC4CAABkcnMvZTJvRG9jLnhtbFBLAQItABQABgAIAAAAIQB9e5Fc3wAAAAkBAAAPAAAAAAAA&#10;AAAAAAAAAB4EAABkcnMvZG93bnJldi54bWxQSwUGAAAAAAQABADzAAAAKgUAAAAA&#10;" strokecolor="#2683c6 [3205]" strokeweight=".5pt">
              <v:stroke joinstyle="miter"/>
            </v:line>
          </w:pict>
        </mc:Fallback>
      </mc:AlternateContent>
    </w:r>
  </w:p>
  <w:p w:rsidR="000108CE" w:rsidRPr="009910FB" w:rsidRDefault="000108CE">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AE9"/>
    <w:multiLevelType w:val="hybridMultilevel"/>
    <w:tmpl w:val="D67A8D0A"/>
    <w:lvl w:ilvl="0" w:tplc="33CEAEC2">
      <w:start w:val="1"/>
      <w:numFmt w:val="bullet"/>
      <w:lvlText w:val=""/>
      <w:lvlJc w:val="left"/>
      <w:pPr>
        <w:tabs>
          <w:tab w:val="num" w:pos="360"/>
        </w:tabs>
        <w:ind w:left="360" w:hanging="360"/>
      </w:pPr>
      <w:rPr>
        <w:rFonts w:ascii="Wingdings" w:hAnsi="Wingdings" w:hint="default"/>
        <w:color w:val="5D1E08"/>
      </w:rPr>
    </w:lvl>
    <w:lvl w:ilvl="1" w:tplc="24D09558">
      <w:numFmt w:val="bullet"/>
      <w:lvlText w:val=""/>
      <w:lvlJc w:val="left"/>
      <w:pPr>
        <w:tabs>
          <w:tab w:val="num" w:pos="1080"/>
        </w:tabs>
        <w:ind w:left="1080" w:hanging="360"/>
      </w:pPr>
      <w:rPr>
        <w:rFonts w:ascii="Wingdings" w:hAnsi="Wingdings" w:hint="default"/>
      </w:rPr>
    </w:lvl>
    <w:lvl w:ilvl="2" w:tplc="BA6C7792" w:tentative="1">
      <w:start w:val="1"/>
      <w:numFmt w:val="bullet"/>
      <w:lvlText w:val=""/>
      <w:lvlJc w:val="left"/>
      <w:pPr>
        <w:tabs>
          <w:tab w:val="num" w:pos="1800"/>
        </w:tabs>
        <w:ind w:left="1800" w:hanging="360"/>
      </w:pPr>
      <w:rPr>
        <w:rFonts w:ascii="Wingdings 3" w:hAnsi="Wingdings 3" w:hint="default"/>
      </w:rPr>
    </w:lvl>
    <w:lvl w:ilvl="3" w:tplc="9FB0B968" w:tentative="1">
      <w:start w:val="1"/>
      <w:numFmt w:val="bullet"/>
      <w:lvlText w:val=""/>
      <w:lvlJc w:val="left"/>
      <w:pPr>
        <w:tabs>
          <w:tab w:val="num" w:pos="2520"/>
        </w:tabs>
        <w:ind w:left="2520" w:hanging="360"/>
      </w:pPr>
      <w:rPr>
        <w:rFonts w:ascii="Wingdings 3" w:hAnsi="Wingdings 3" w:hint="default"/>
      </w:rPr>
    </w:lvl>
    <w:lvl w:ilvl="4" w:tplc="5E207386" w:tentative="1">
      <w:start w:val="1"/>
      <w:numFmt w:val="bullet"/>
      <w:lvlText w:val=""/>
      <w:lvlJc w:val="left"/>
      <w:pPr>
        <w:tabs>
          <w:tab w:val="num" w:pos="3240"/>
        </w:tabs>
        <w:ind w:left="3240" w:hanging="360"/>
      </w:pPr>
      <w:rPr>
        <w:rFonts w:ascii="Wingdings 3" w:hAnsi="Wingdings 3" w:hint="default"/>
      </w:rPr>
    </w:lvl>
    <w:lvl w:ilvl="5" w:tplc="571AF596" w:tentative="1">
      <w:start w:val="1"/>
      <w:numFmt w:val="bullet"/>
      <w:lvlText w:val=""/>
      <w:lvlJc w:val="left"/>
      <w:pPr>
        <w:tabs>
          <w:tab w:val="num" w:pos="3960"/>
        </w:tabs>
        <w:ind w:left="3960" w:hanging="360"/>
      </w:pPr>
      <w:rPr>
        <w:rFonts w:ascii="Wingdings 3" w:hAnsi="Wingdings 3" w:hint="default"/>
      </w:rPr>
    </w:lvl>
    <w:lvl w:ilvl="6" w:tplc="464AD4CE" w:tentative="1">
      <w:start w:val="1"/>
      <w:numFmt w:val="bullet"/>
      <w:lvlText w:val=""/>
      <w:lvlJc w:val="left"/>
      <w:pPr>
        <w:tabs>
          <w:tab w:val="num" w:pos="4680"/>
        </w:tabs>
        <w:ind w:left="4680" w:hanging="360"/>
      </w:pPr>
      <w:rPr>
        <w:rFonts w:ascii="Wingdings 3" w:hAnsi="Wingdings 3" w:hint="default"/>
      </w:rPr>
    </w:lvl>
    <w:lvl w:ilvl="7" w:tplc="855CC44E" w:tentative="1">
      <w:start w:val="1"/>
      <w:numFmt w:val="bullet"/>
      <w:lvlText w:val=""/>
      <w:lvlJc w:val="left"/>
      <w:pPr>
        <w:tabs>
          <w:tab w:val="num" w:pos="5400"/>
        </w:tabs>
        <w:ind w:left="5400" w:hanging="360"/>
      </w:pPr>
      <w:rPr>
        <w:rFonts w:ascii="Wingdings 3" w:hAnsi="Wingdings 3" w:hint="default"/>
      </w:rPr>
    </w:lvl>
    <w:lvl w:ilvl="8" w:tplc="68B44C00" w:tentative="1">
      <w:start w:val="1"/>
      <w:numFmt w:val="bullet"/>
      <w:lvlText w:val=""/>
      <w:lvlJc w:val="left"/>
      <w:pPr>
        <w:tabs>
          <w:tab w:val="num" w:pos="6120"/>
        </w:tabs>
        <w:ind w:left="6120" w:hanging="360"/>
      </w:pPr>
      <w:rPr>
        <w:rFonts w:ascii="Wingdings 3" w:hAnsi="Wingdings 3" w:hint="default"/>
      </w:rPr>
    </w:lvl>
  </w:abstractNum>
  <w:abstractNum w:abstractNumId="1" w15:restartNumberingAfterBreak="0">
    <w:nsid w:val="04916694"/>
    <w:multiLevelType w:val="hybridMultilevel"/>
    <w:tmpl w:val="4514761E"/>
    <w:lvl w:ilvl="0" w:tplc="0409000B">
      <w:start w:val="1"/>
      <w:numFmt w:val="bullet"/>
      <w:lvlText w:val=""/>
      <w:lvlJc w:val="left"/>
      <w:pPr>
        <w:tabs>
          <w:tab w:val="num" w:pos="360"/>
        </w:tabs>
        <w:ind w:left="360" w:hanging="360"/>
      </w:pPr>
      <w:rPr>
        <w:rFonts w:ascii="Wingdings" w:hAnsi="Wingdings" w:hint="default"/>
        <w:color w:val="5D1E08"/>
      </w:rPr>
    </w:lvl>
    <w:lvl w:ilvl="1" w:tplc="24D09558">
      <w:numFmt w:val="bullet"/>
      <w:lvlText w:val=""/>
      <w:lvlJc w:val="left"/>
      <w:pPr>
        <w:tabs>
          <w:tab w:val="num" w:pos="1080"/>
        </w:tabs>
        <w:ind w:left="1080" w:hanging="360"/>
      </w:pPr>
      <w:rPr>
        <w:rFonts w:ascii="Wingdings" w:hAnsi="Wingdings" w:hint="default"/>
      </w:rPr>
    </w:lvl>
    <w:lvl w:ilvl="2" w:tplc="BA6C7792" w:tentative="1">
      <w:start w:val="1"/>
      <w:numFmt w:val="bullet"/>
      <w:lvlText w:val=""/>
      <w:lvlJc w:val="left"/>
      <w:pPr>
        <w:tabs>
          <w:tab w:val="num" w:pos="1800"/>
        </w:tabs>
        <w:ind w:left="1800" w:hanging="360"/>
      </w:pPr>
      <w:rPr>
        <w:rFonts w:ascii="Wingdings 3" w:hAnsi="Wingdings 3" w:hint="default"/>
      </w:rPr>
    </w:lvl>
    <w:lvl w:ilvl="3" w:tplc="9FB0B968" w:tentative="1">
      <w:start w:val="1"/>
      <w:numFmt w:val="bullet"/>
      <w:lvlText w:val=""/>
      <w:lvlJc w:val="left"/>
      <w:pPr>
        <w:tabs>
          <w:tab w:val="num" w:pos="2520"/>
        </w:tabs>
        <w:ind w:left="2520" w:hanging="360"/>
      </w:pPr>
      <w:rPr>
        <w:rFonts w:ascii="Wingdings 3" w:hAnsi="Wingdings 3" w:hint="default"/>
      </w:rPr>
    </w:lvl>
    <w:lvl w:ilvl="4" w:tplc="5E207386" w:tentative="1">
      <w:start w:val="1"/>
      <w:numFmt w:val="bullet"/>
      <w:lvlText w:val=""/>
      <w:lvlJc w:val="left"/>
      <w:pPr>
        <w:tabs>
          <w:tab w:val="num" w:pos="3240"/>
        </w:tabs>
        <w:ind w:left="3240" w:hanging="360"/>
      </w:pPr>
      <w:rPr>
        <w:rFonts w:ascii="Wingdings 3" w:hAnsi="Wingdings 3" w:hint="default"/>
      </w:rPr>
    </w:lvl>
    <w:lvl w:ilvl="5" w:tplc="571AF596" w:tentative="1">
      <w:start w:val="1"/>
      <w:numFmt w:val="bullet"/>
      <w:lvlText w:val=""/>
      <w:lvlJc w:val="left"/>
      <w:pPr>
        <w:tabs>
          <w:tab w:val="num" w:pos="3960"/>
        </w:tabs>
        <w:ind w:left="3960" w:hanging="360"/>
      </w:pPr>
      <w:rPr>
        <w:rFonts w:ascii="Wingdings 3" w:hAnsi="Wingdings 3" w:hint="default"/>
      </w:rPr>
    </w:lvl>
    <w:lvl w:ilvl="6" w:tplc="464AD4CE" w:tentative="1">
      <w:start w:val="1"/>
      <w:numFmt w:val="bullet"/>
      <w:lvlText w:val=""/>
      <w:lvlJc w:val="left"/>
      <w:pPr>
        <w:tabs>
          <w:tab w:val="num" w:pos="4680"/>
        </w:tabs>
        <w:ind w:left="4680" w:hanging="360"/>
      </w:pPr>
      <w:rPr>
        <w:rFonts w:ascii="Wingdings 3" w:hAnsi="Wingdings 3" w:hint="default"/>
      </w:rPr>
    </w:lvl>
    <w:lvl w:ilvl="7" w:tplc="855CC44E" w:tentative="1">
      <w:start w:val="1"/>
      <w:numFmt w:val="bullet"/>
      <w:lvlText w:val=""/>
      <w:lvlJc w:val="left"/>
      <w:pPr>
        <w:tabs>
          <w:tab w:val="num" w:pos="5400"/>
        </w:tabs>
        <w:ind w:left="5400" w:hanging="360"/>
      </w:pPr>
      <w:rPr>
        <w:rFonts w:ascii="Wingdings 3" w:hAnsi="Wingdings 3" w:hint="default"/>
      </w:rPr>
    </w:lvl>
    <w:lvl w:ilvl="8" w:tplc="68B44C00" w:tentative="1">
      <w:start w:val="1"/>
      <w:numFmt w:val="bullet"/>
      <w:lvlText w:val=""/>
      <w:lvlJc w:val="left"/>
      <w:pPr>
        <w:tabs>
          <w:tab w:val="num" w:pos="6120"/>
        </w:tabs>
        <w:ind w:left="6120" w:hanging="360"/>
      </w:pPr>
      <w:rPr>
        <w:rFonts w:ascii="Wingdings 3" w:hAnsi="Wingdings 3" w:hint="default"/>
      </w:rPr>
    </w:lvl>
  </w:abstractNum>
  <w:abstractNum w:abstractNumId="2" w15:restartNumberingAfterBreak="0">
    <w:nsid w:val="059D17D6"/>
    <w:multiLevelType w:val="hybridMultilevel"/>
    <w:tmpl w:val="40D21BC2"/>
    <w:lvl w:ilvl="0" w:tplc="33CEAEC2">
      <w:start w:val="1"/>
      <w:numFmt w:val="bullet"/>
      <w:lvlText w:val=""/>
      <w:lvlJc w:val="left"/>
      <w:pPr>
        <w:tabs>
          <w:tab w:val="num" w:pos="360"/>
        </w:tabs>
        <w:ind w:left="360" w:hanging="360"/>
      </w:pPr>
      <w:rPr>
        <w:rFonts w:ascii="Wingdings" w:hAnsi="Wingdings" w:hint="default"/>
        <w:color w:val="5D1E08"/>
      </w:rPr>
    </w:lvl>
    <w:lvl w:ilvl="1" w:tplc="24D09558">
      <w:numFmt w:val="bullet"/>
      <w:lvlText w:val=""/>
      <w:lvlJc w:val="left"/>
      <w:pPr>
        <w:tabs>
          <w:tab w:val="num" w:pos="1080"/>
        </w:tabs>
        <w:ind w:left="1080" w:hanging="360"/>
      </w:pPr>
      <w:rPr>
        <w:rFonts w:ascii="Wingdings" w:hAnsi="Wingdings" w:hint="default"/>
      </w:rPr>
    </w:lvl>
    <w:lvl w:ilvl="2" w:tplc="BA6C7792" w:tentative="1">
      <w:start w:val="1"/>
      <w:numFmt w:val="bullet"/>
      <w:lvlText w:val=""/>
      <w:lvlJc w:val="left"/>
      <w:pPr>
        <w:tabs>
          <w:tab w:val="num" w:pos="1800"/>
        </w:tabs>
        <w:ind w:left="1800" w:hanging="360"/>
      </w:pPr>
      <w:rPr>
        <w:rFonts w:ascii="Wingdings 3" w:hAnsi="Wingdings 3" w:hint="default"/>
      </w:rPr>
    </w:lvl>
    <w:lvl w:ilvl="3" w:tplc="9FB0B968" w:tentative="1">
      <w:start w:val="1"/>
      <w:numFmt w:val="bullet"/>
      <w:lvlText w:val=""/>
      <w:lvlJc w:val="left"/>
      <w:pPr>
        <w:tabs>
          <w:tab w:val="num" w:pos="2520"/>
        </w:tabs>
        <w:ind w:left="2520" w:hanging="360"/>
      </w:pPr>
      <w:rPr>
        <w:rFonts w:ascii="Wingdings 3" w:hAnsi="Wingdings 3" w:hint="default"/>
      </w:rPr>
    </w:lvl>
    <w:lvl w:ilvl="4" w:tplc="5E207386" w:tentative="1">
      <w:start w:val="1"/>
      <w:numFmt w:val="bullet"/>
      <w:lvlText w:val=""/>
      <w:lvlJc w:val="left"/>
      <w:pPr>
        <w:tabs>
          <w:tab w:val="num" w:pos="3240"/>
        </w:tabs>
        <w:ind w:left="3240" w:hanging="360"/>
      </w:pPr>
      <w:rPr>
        <w:rFonts w:ascii="Wingdings 3" w:hAnsi="Wingdings 3" w:hint="default"/>
      </w:rPr>
    </w:lvl>
    <w:lvl w:ilvl="5" w:tplc="571AF596" w:tentative="1">
      <w:start w:val="1"/>
      <w:numFmt w:val="bullet"/>
      <w:lvlText w:val=""/>
      <w:lvlJc w:val="left"/>
      <w:pPr>
        <w:tabs>
          <w:tab w:val="num" w:pos="3960"/>
        </w:tabs>
        <w:ind w:left="3960" w:hanging="360"/>
      </w:pPr>
      <w:rPr>
        <w:rFonts w:ascii="Wingdings 3" w:hAnsi="Wingdings 3" w:hint="default"/>
      </w:rPr>
    </w:lvl>
    <w:lvl w:ilvl="6" w:tplc="464AD4CE" w:tentative="1">
      <w:start w:val="1"/>
      <w:numFmt w:val="bullet"/>
      <w:lvlText w:val=""/>
      <w:lvlJc w:val="left"/>
      <w:pPr>
        <w:tabs>
          <w:tab w:val="num" w:pos="4680"/>
        </w:tabs>
        <w:ind w:left="4680" w:hanging="360"/>
      </w:pPr>
      <w:rPr>
        <w:rFonts w:ascii="Wingdings 3" w:hAnsi="Wingdings 3" w:hint="default"/>
      </w:rPr>
    </w:lvl>
    <w:lvl w:ilvl="7" w:tplc="855CC44E" w:tentative="1">
      <w:start w:val="1"/>
      <w:numFmt w:val="bullet"/>
      <w:lvlText w:val=""/>
      <w:lvlJc w:val="left"/>
      <w:pPr>
        <w:tabs>
          <w:tab w:val="num" w:pos="5400"/>
        </w:tabs>
        <w:ind w:left="5400" w:hanging="360"/>
      </w:pPr>
      <w:rPr>
        <w:rFonts w:ascii="Wingdings 3" w:hAnsi="Wingdings 3" w:hint="default"/>
      </w:rPr>
    </w:lvl>
    <w:lvl w:ilvl="8" w:tplc="68B44C00" w:tentative="1">
      <w:start w:val="1"/>
      <w:numFmt w:val="bullet"/>
      <w:lvlText w:val=""/>
      <w:lvlJc w:val="left"/>
      <w:pPr>
        <w:tabs>
          <w:tab w:val="num" w:pos="6120"/>
        </w:tabs>
        <w:ind w:left="6120" w:hanging="360"/>
      </w:pPr>
      <w:rPr>
        <w:rFonts w:ascii="Wingdings 3" w:hAnsi="Wingdings 3" w:hint="default"/>
      </w:rPr>
    </w:lvl>
  </w:abstractNum>
  <w:abstractNum w:abstractNumId="3" w15:restartNumberingAfterBreak="0">
    <w:nsid w:val="0EA74242"/>
    <w:multiLevelType w:val="hybridMultilevel"/>
    <w:tmpl w:val="5E4AB1B6"/>
    <w:lvl w:ilvl="0" w:tplc="33CEAEC2">
      <w:start w:val="1"/>
      <w:numFmt w:val="bullet"/>
      <w:lvlText w:val=""/>
      <w:lvlJc w:val="left"/>
      <w:pPr>
        <w:tabs>
          <w:tab w:val="num" w:pos="360"/>
        </w:tabs>
        <w:ind w:left="360" w:hanging="360"/>
      </w:pPr>
      <w:rPr>
        <w:rFonts w:ascii="Wingdings" w:hAnsi="Wingdings" w:hint="default"/>
        <w:color w:val="5D1E08"/>
      </w:rPr>
    </w:lvl>
    <w:lvl w:ilvl="1" w:tplc="24D09558">
      <w:numFmt w:val="bullet"/>
      <w:lvlText w:val=""/>
      <w:lvlJc w:val="left"/>
      <w:pPr>
        <w:tabs>
          <w:tab w:val="num" w:pos="1080"/>
        </w:tabs>
        <w:ind w:left="1080" w:hanging="360"/>
      </w:pPr>
      <w:rPr>
        <w:rFonts w:ascii="Wingdings" w:hAnsi="Wingdings" w:hint="default"/>
      </w:rPr>
    </w:lvl>
    <w:lvl w:ilvl="2" w:tplc="BA6C7792" w:tentative="1">
      <w:start w:val="1"/>
      <w:numFmt w:val="bullet"/>
      <w:lvlText w:val=""/>
      <w:lvlJc w:val="left"/>
      <w:pPr>
        <w:tabs>
          <w:tab w:val="num" w:pos="1800"/>
        </w:tabs>
        <w:ind w:left="1800" w:hanging="360"/>
      </w:pPr>
      <w:rPr>
        <w:rFonts w:ascii="Wingdings 3" w:hAnsi="Wingdings 3" w:hint="default"/>
      </w:rPr>
    </w:lvl>
    <w:lvl w:ilvl="3" w:tplc="9FB0B968" w:tentative="1">
      <w:start w:val="1"/>
      <w:numFmt w:val="bullet"/>
      <w:lvlText w:val=""/>
      <w:lvlJc w:val="left"/>
      <w:pPr>
        <w:tabs>
          <w:tab w:val="num" w:pos="2520"/>
        </w:tabs>
        <w:ind w:left="2520" w:hanging="360"/>
      </w:pPr>
      <w:rPr>
        <w:rFonts w:ascii="Wingdings 3" w:hAnsi="Wingdings 3" w:hint="default"/>
      </w:rPr>
    </w:lvl>
    <w:lvl w:ilvl="4" w:tplc="5E207386" w:tentative="1">
      <w:start w:val="1"/>
      <w:numFmt w:val="bullet"/>
      <w:lvlText w:val=""/>
      <w:lvlJc w:val="left"/>
      <w:pPr>
        <w:tabs>
          <w:tab w:val="num" w:pos="3240"/>
        </w:tabs>
        <w:ind w:left="3240" w:hanging="360"/>
      </w:pPr>
      <w:rPr>
        <w:rFonts w:ascii="Wingdings 3" w:hAnsi="Wingdings 3" w:hint="default"/>
      </w:rPr>
    </w:lvl>
    <w:lvl w:ilvl="5" w:tplc="571AF596" w:tentative="1">
      <w:start w:val="1"/>
      <w:numFmt w:val="bullet"/>
      <w:lvlText w:val=""/>
      <w:lvlJc w:val="left"/>
      <w:pPr>
        <w:tabs>
          <w:tab w:val="num" w:pos="3960"/>
        </w:tabs>
        <w:ind w:left="3960" w:hanging="360"/>
      </w:pPr>
      <w:rPr>
        <w:rFonts w:ascii="Wingdings 3" w:hAnsi="Wingdings 3" w:hint="default"/>
      </w:rPr>
    </w:lvl>
    <w:lvl w:ilvl="6" w:tplc="464AD4CE" w:tentative="1">
      <w:start w:val="1"/>
      <w:numFmt w:val="bullet"/>
      <w:lvlText w:val=""/>
      <w:lvlJc w:val="left"/>
      <w:pPr>
        <w:tabs>
          <w:tab w:val="num" w:pos="4680"/>
        </w:tabs>
        <w:ind w:left="4680" w:hanging="360"/>
      </w:pPr>
      <w:rPr>
        <w:rFonts w:ascii="Wingdings 3" w:hAnsi="Wingdings 3" w:hint="default"/>
      </w:rPr>
    </w:lvl>
    <w:lvl w:ilvl="7" w:tplc="855CC44E" w:tentative="1">
      <w:start w:val="1"/>
      <w:numFmt w:val="bullet"/>
      <w:lvlText w:val=""/>
      <w:lvlJc w:val="left"/>
      <w:pPr>
        <w:tabs>
          <w:tab w:val="num" w:pos="5400"/>
        </w:tabs>
        <w:ind w:left="5400" w:hanging="360"/>
      </w:pPr>
      <w:rPr>
        <w:rFonts w:ascii="Wingdings 3" w:hAnsi="Wingdings 3" w:hint="default"/>
      </w:rPr>
    </w:lvl>
    <w:lvl w:ilvl="8" w:tplc="68B44C00" w:tentative="1">
      <w:start w:val="1"/>
      <w:numFmt w:val="bullet"/>
      <w:lvlText w:val=""/>
      <w:lvlJc w:val="left"/>
      <w:pPr>
        <w:tabs>
          <w:tab w:val="num" w:pos="6120"/>
        </w:tabs>
        <w:ind w:left="6120" w:hanging="360"/>
      </w:pPr>
      <w:rPr>
        <w:rFonts w:ascii="Wingdings 3" w:hAnsi="Wingdings 3" w:hint="default"/>
      </w:rPr>
    </w:lvl>
  </w:abstractNum>
  <w:abstractNum w:abstractNumId="4" w15:restartNumberingAfterBreak="0">
    <w:nsid w:val="117C0226"/>
    <w:multiLevelType w:val="hybridMultilevel"/>
    <w:tmpl w:val="C4185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15557B"/>
    <w:multiLevelType w:val="hybridMultilevel"/>
    <w:tmpl w:val="0A90955C"/>
    <w:lvl w:ilvl="0" w:tplc="33CEAEC2">
      <w:start w:val="1"/>
      <w:numFmt w:val="bullet"/>
      <w:lvlText w:val=""/>
      <w:lvlJc w:val="left"/>
      <w:pPr>
        <w:tabs>
          <w:tab w:val="num" w:pos="360"/>
        </w:tabs>
        <w:ind w:left="360" w:hanging="360"/>
      </w:pPr>
      <w:rPr>
        <w:rFonts w:ascii="Wingdings" w:hAnsi="Wingdings" w:hint="default"/>
        <w:color w:val="5D1E08"/>
      </w:rPr>
    </w:lvl>
    <w:lvl w:ilvl="1" w:tplc="24D09558">
      <w:numFmt w:val="bullet"/>
      <w:lvlText w:val=""/>
      <w:lvlJc w:val="left"/>
      <w:pPr>
        <w:tabs>
          <w:tab w:val="num" w:pos="1080"/>
        </w:tabs>
        <w:ind w:left="1080" w:hanging="360"/>
      </w:pPr>
      <w:rPr>
        <w:rFonts w:ascii="Wingdings" w:hAnsi="Wingdings" w:hint="default"/>
      </w:rPr>
    </w:lvl>
    <w:lvl w:ilvl="2" w:tplc="BA6C7792" w:tentative="1">
      <w:start w:val="1"/>
      <w:numFmt w:val="bullet"/>
      <w:lvlText w:val=""/>
      <w:lvlJc w:val="left"/>
      <w:pPr>
        <w:tabs>
          <w:tab w:val="num" w:pos="1800"/>
        </w:tabs>
        <w:ind w:left="1800" w:hanging="360"/>
      </w:pPr>
      <w:rPr>
        <w:rFonts w:ascii="Wingdings 3" w:hAnsi="Wingdings 3" w:hint="default"/>
      </w:rPr>
    </w:lvl>
    <w:lvl w:ilvl="3" w:tplc="9FB0B968" w:tentative="1">
      <w:start w:val="1"/>
      <w:numFmt w:val="bullet"/>
      <w:lvlText w:val=""/>
      <w:lvlJc w:val="left"/>
      <w:pPr>
        <w:tabs>
          <w:tab w:val="num" w:pos="2520"/>
        </w:tabs>
        <w:ind w:left="2520" w:hanging="360"/>
      </w:pPr>
      <w:rPr>
        <w:rFonts w:ascii="Wingdings 3" w:hAnsi="Wingdings 3" w:hint="default"/>
      </w:rPr>
    </w:lvl>
    <w:lvl w:ilvl="4" w:tplc="5E207386" w:tentative="1">
      <w:start w:val="1"/>
      <w:numFmt w:val="bullet"/>
      <w:lvlText w:val=""/>
      <w:lvlJc w:val="left"/>
      <w:pPr>
        <w:tabs>
          <w:tab w:val="num" w:pos="3240"/>
        </w:tabs>
        <w:ind w:left="3240" w:hanging="360"/>
      </w:pPr>
      <w:rPr>
        <w:rFonts w:ascii="Wingdings 3" w:hAnsi="Wingdings 3" w:hint="default"/>
      </w:rPr>
    </w:lvl>
    <w:lvl w:ilvl="5" w:tplc="571AF596" w:tentative="1">
      <w:start w:val="1"/>
      <w:numFmt w:val="bullet"/>
      <w:lvlText w:val=""/>
      <w:lvlJc w:val="left"/>
      <w:pPr>
        <w:tabs>
          <w:tab w:val="num" w:pos="3960"/>
        </w:tabs>
        <w:ind w:left="3960" w:hanging="360"/>
      </w:pPr>
      <w:rPr>
        <w:rFonts w:ascii="Wingdings 3" w:hAnsi="Wingdings 3" w:hint="default"/>
      </w:rPr>
    </w:lvl>
    <w:lvl w:ilvl="6" w:tplc="464AD4CE" w:tentative="1">
      <w:start w:val="1"/>
      <w:numFmt w:val="bullet"/>
      <w:lvlText w:val=""/>
      <w:lvlJc w:val="left"/>
      <w:pPr>
        <w:tabs>
          <w:tab w:val="num" w:pos="4680"/>
        </w:tabs>
        <w:ind w:left="4680" w:hanging="360"/>
      </w:pPr>
      <w:rPr>
        <w:rFonts w:ascii="Wingdings 3" w:hAnsi="Wingdings 3" w:hint="default"/>
      </w:rPr>
    </w:lvl>
    <w:lvl w:ilvl="7" w:tplc="855CC44E" w:tentative="1">
      <w:start w:val="1"/>
      <w:numFmt w:val="bullet"/>
      <w:lvlText w:val=""/>
      <w:lvlJc w:val="left"/>
      <w:pPr>
        <w:tabs>
          <w:tab w:val="num" w:pos="5400"/>
        </w:tabs>
        <w:ind w:left="5400" w:hanging="360"/>
      </w:pPr>
      <w:rPr>
        <w:rFonts w:ascii="Wingdings 3" w:hAnsi="Wingdings 3" w:hint="default"/>
      </w:rPr>
    </w:lvl>
    <w:lvl w:ilvl="8" w:tplc="68B44C00" w:tentative="1">
      <w:start w:val="1"/>
      <w:numFmt w:val="bullet"/>
      <w:lvlText w:val=""/>
      <w:lvlJc w:val="left"/>
      <w:pPr>
        <w:tabs>
          <w:tab w:val="num" w:pos="6120"/>
        </w:tabs>
        <w:ind w:left="6120" w:hanging="360"/>
      </w:pPr>
      <w:rPr>
        <w:rFonts w:ascii="Wingdings 3" w:hAnsi="Wingdings 3" w:hint="default"/>
      </w:rPr>
    </w:lvl>
  </w:abstractNum>
  <w:abstractNum w:abstractNumId="6" w15:restartNumberingAfterBreak="0">
    <w:nsid w:val="17E7238A"/>
    <w:multiLevelType w:val="hybridMultilevel"/>
    <w:tmpl w:val="2866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0570E"/>
    <w:multiLevelType w:val="hybridMultilevel"/>
    <w:tmpl w:val="EB802E06"/>
    <w:lvl w:ilvl="0" w:tplc="33CEAEC2">
      <w:start w:val="1"/>
      <w:numFmt w:val="bullet"/>
      <w:lvlText w:val=""/>
      <w:lvlJc w:val="left"/>
      <w:pPr>
        <w:tabs>
          <w:tab w:val="num" w:pos="360"/>
        </w:tabs>
        <w:ind w:left="360" w:hanging="360"/>
      </w:pPr>
      <w:rPr>
        <w:rFonts w:ascii="Wingdings" w:hAnsi="Wingdings" w:hint="default"/>
        <w:color w:val="5D1E08"/>
      </w:rPr>
    </w:lvl>
    <w:lvl w:ilvl="1" w:tplc="24D09558">
      <w:numFmt w:val="bullet"/>
      <w:lvlText w:val=""/>
      <w:lvlJc w:val="left"/>
      <w:pPr>
        <w:tabs>
          <w:tab w:val="num" w:pos="1080"/>
        </w:tabs>
        <w:ind w:left="1080" w:hanging="360"/>
      </w:pPr>
      <w:rPr>
        <w:rFonts w:ascii="Wingdings" w:hAnsi="Wingdings" w:hint="default"/>
      </w:rPr>
    </w:lvl>
    <w:lvl w:ilvl="2" w:tplc="BA6C7792" w:tentative="1">
      <w:start w:val="1"/>
      <w:numFmt w:val="bullet"/>
      <w:lvlText w:val=""/>
      <w:lvlJc w:val="left"/>
      <w:pPr>
        <w:tabs>
          <w:tab w:val="num" w:pos="1800"/>
        </w:tabs>
        <w:ind w:left="1800" w:hanging="360"/>
      </w:pPr>
      <w:rPr>
        <w:rFonts w:ascii="Wingdings 3" w:hAnsi="Wingdings 3" w:hint="default"/>
      </w:rPr>
    </w:lvl>
    <w:lvl w:ilvl="3" w:tplc="9FB0B968" w:tentative="1">
      <w:start w:val="1"/>
      <w:numFmt w:val="bullet"/>
      <w:lvlText w:val=""/>
      <w:lvlJc w:val="left"/>
      <w:pPr>
        <w:tabs>
          <w:tab w:val="num" w:pos="2520"/>
        </w:tabs>
        <w:ind w:left="2520" w:hanging="360"/>
      </w:pPr>
      <w:rPr>
        <w:rFonts w:ascii="Wingdings 3" w:hAnsi="Wingdings 3" w:hint="default"/>
      </w:rPr>
    </w:lvl>
    <w:lvl w:ilvl="4" w:tplc="5E207386" w:tentative="1">
      <w:start w:val="1"/>
      <w:numFmt w:val="bullet"/>
      <w:lvlText w:val=""/>
      <w:lvlJc w:val="left"/>
      <w:pPr>
        <w:tabs>
          <w:tab w:val="num" w:pos="3240"/>
        </w:tabs>
        <w:ind w:left="3240" w:hanging="360"/>
      </w:pPr>
      <w:rPr>
        <w:rFonts w:ascii="Wingdings 3" w:hAnsi="Wingdings 3" w:hint="default"/>
      </w:rPr>
    </w:lvl>
    <w:lvl w:ilvl="5" w:tplc="571AF596" w:tentative="1">
      <w:start w:val="1"/>
      <w:numFmt w:val="bullet"/>
      <w:lvlText w:val=""/>
      <w:lvlJc w:val="left"/>
      <w:pPr>
        <w:tabs>
          <w:tab w:val="num" w:pos="3960"/>
        </w:tabs>
        <w:ind w:left="3960" w:hanging="360"/>
      </w:pPr>
      <w:rPr>
        <w:rFonts w:ascii="Wingdings 3" w:hAnsi="Wingdings 3" w:hint="default"/>
      </w:rPr>
    </w:lvl>
    <w:lvl w:ilvl="6" w:tplc="464AD4CE" w:tentative="1">
      <w:start w:val="1"/>
      <w:numFmt w:val="bullet"/>
      <w:lvlText w:val=""/>
      <w:lvlJc w:val="left"/>
      <w:pPr>
        <w:tabs>
          <w:tab w:val="num" w:pos="4680"/>
        </w:tabs>
        <w:ind w:left="4680" w:hanging="360"/>
      </w:pPr>
      <w:rPr>
        <w:rFonts w:ascii="Wingdings 3" w:hAnsi="Wingdings 3" w:hint="default"/>
      </w:rPr>
    </w:lvl>
    <w:lvl w:ilvl="7" w:tplc="855CC44E" w:tentative="1">
      <w:start w:val="1"/>
      <w:numFmt w:val="bullet"/>
      <w:lvlText w:val=""/>
      <w:lvlJc w:val="left"/>
      <w:pPr>
        <w:tabs>
          <w:tab w:val="num" w:pos="5400"/>
        </w:tabs>
        <w:ind w:left="5400" w:hanging="360"/>
      </w:pPr>
      <w:rPr>
        <w:rFonts w:ascii="Wingdings 3" w:hAnsi="Wingdings 3" w:hint="default"/>
      </w:rPr>
    </w:lvl>
    <w:lvl w:ilvl="8" w:tplc="68B44C00" w:tentative="1">
      <w:start w:val="1"/>
      <w:numFmt w:val="bullet"/>
      <w:lvlText w:val=""/>
      <w:lvlJc w:val="left"/>
      <w:pPr>
        <w:tabs>
          <w:tab w:val="num" w:pos="6120"/>
        </w:tabs>
        <w:ind w:left="6120" w:hanging="360"/>
      </w:pPr>
      <w:rPr>
        <w:rFonts w:ascii="Wingdings 3" w:hAnsi="Wingdings 3" w:hint="default"/>
      </w:rPr>
    </w:lvl>
  </w:abstractNum>
  <w:abstractNum w:abstractNumId="8" w15:restartNumberingAfterBreak="0">
    <w:nsid w:val="50C15262"/>
    <w:multiLevelType w:val="hybridMultilevel"/>
    <w:tmpl w:val="F314DF48"/>
    <w:lvl w:ilvl="0" w:tplc="352AD6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5276E"/>
    <w:multiLevelType w:val="hybridMultilevel"/>
    <w:tmpl w:val="4BB0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83503"/>
    <w:multiLevelType w:val="hybridMultilevel"/>
    <w:tmpl w:val="794E2634"/>
    <w:lvl w:ilvl="0" w:tplc="4A9A5216">
      <w:start w:val="1"/>
      <w:numFmt w:val="bullet"/>
      <w:lvlText w:val=""/>
      <w:lvlJc w:val="left"/>
      <w:pPr>
        <w:tabs>
          <w:tab w:val="num" w:pos="360"/>
        </w:tabs>
        <w:ind w:left="360" w:hanging="360"/>
      </w:pPr>
      <w:rPr>
        <w:rFonts w:ascii="Wingdings" w:hAnsi="Wingdings" w:hint="default"/>
        <w:color w:val="5D1E08"/>
      </w:rPr>
    </w:lvl>
    <w:lvl w:ilvl="1" w:tplc="24D09558">
      <w:numFmt w:val="bullet"/>
      <w:lvlText w:val=""/>
      <w:lvlJc w:val="left"/>
      <w:pPr>
        <w:tabs>
          <w:tab w:val="num" w:pos="1080"/>
        </w:tabs>
        <w:ind w:left="1080" w:hanging="360"/>
      </w:pPr>
      <w:rPr>
        <w:rFonts w:ascii="Wingdings" w:hAnsi="Wingdings" w:hint="default"/>
      </w:rPr>
    </w:lvl>
    <w:lvl w:ilvl="2" w:tplc="BA6C7792" w:tentative="1">
      <w:start w:val="1"/>
      <w:numFmt w:val="bullet"/>
      <w:lvlText w:val=""/>
      <w:lvlJc w:val="left"/>
      <w:pPr>
        <w:tabs>
          <w:tab w:val="num" w:pos="1800"/>
        </w:tabs>
        <w:ind w:left="1800" w:hanging="360"/>
      </w:pPr>
      <w:rPr>
        <w:rFonts w:ascii="Wingdings 3" w:hAnsi="Wingdings 3" w:hint="default"/>
      </w:rPr>
    </w:lvl>
    <w:lvl w:ilvl="3" w:tplc="9FB0B968" w:tentative="1">
      <w:start w:val="1"/>
      <w:numFmt w:val="bullet"/>
      <w:lvlText w:val=""/>
      <w:lvlJc w:val="left"/>
      <w:pPr>
        <w:tabs>
          <w:tab w:val="num" w:pos="2520"/>
        </w:tabs>
        <w:ind w:left="2520" w:hanging="360"/>
      </w:pPr>
      <w:rPr>
        <w:rFonts w:ascii="Wingdings 3" w:hAnsi="Wingdings 3" w:hint="default"/>
      </w:rPr>
    </w:lvl>
    <w:lvl w:ilvl="4" w:tplc="5E207386" w:tentative="1">
      <w:start w:val="1"/>
      <w:numFmt w:val="bullet"/>
      <w:lvlText w:val=""/>
      <w:lvlJc w:val="left"/>
      <w:pPr>
        <w:tabs>
          <w:tab w:val="num" w:pos="3240"/>
        </w:tabs>
        <w:ind w:left="3240" w:hanging="360"/>
      </w:pPr>
      <w:rPr>
        <w:rFonts w:ascii="Wingdings 3" w:hAnsi="Wingdings 3" w:hint="default"/>
      </w:rPr>
    </w:lvl>
    <w:lvl w:ilvl="5" w:tplc="571AF596" w:tentative="1">
      <w:start w:val="1"/>
      <w:numFmt w:val="bullet"/>
      <w:lvlText w:val=""/>
      <w:lvlJc w:val="left"/>
      <w:pPr>
        <w:tabs>
          <w:tab w:val="num" w:pos="3960"/>
        </w:tabs>
        <w:ind w:left="3960" w:hanging="360"/>
      </w:pPr>
      <w:rPr>
        <w:rFonts w:ascii="Wingdings 3" w:hAnsi="Wingdings 3" w:hint="default"/>
      </w:rPr>
    </w:lvl>
    <w:lvl w:ilvl="6" w:tplc="464AD4CE" w:tentative="1">
      <w:start w:val="1"/>
      <w:numFmt w:val="bullet"/>
      <w:lvlText w:val=""/>
      <w:lvlJc w:val="left"/>
      <w:pPr>
        <w:tabs>
          <w:tab w:val="num" w:pos="4680"/>
        </w:tabs>
        <w:ind w:left="4680" w:hanging="360"/>
      </w:pPr>
      <w:rPr>
        <w:rFonts w:ascii="Wingdings 3" w:hAnsi="Wingdings 3" w:hint="default"/>
      </w:rPr>
    </w:lvl>
    <w:lvl w:ilvl="7" w:tplc="855CC44E" w:tentative="1">
      <w:start w:val="1"/>
      <w:numFmt w:val="bullet"/>
      <w:lvlText w:val=""/>
      <w:lvlJc w:val="left"/>
      <w:pPr>
        <w:tabs>
          <w:tab w:val="num" w:pos="5400"/>
        </w:tabs>
        <w:ind w:left="5400" w:hanging="360"/>
      </w:pPr>
      <w:rPr>
        <w:rFonts w:ascii="Wingdings 3" w:hAnsi="Wingdings 3" w:hint="default"/>
      </w:rPr>
    </w:lvl>
    <w:lvl w:ilvl="8" w:tplc="68B44C00" w:tentative="1">
      <w:start w:val="1"/>
      <w:numFmt w:val="bullet"/>
      <w:lvlText w:val=""/>
      <w:lvlJc w:val="left"/>
      <w:pPr>
        <w:tabs>
          <w:tab w:val="num" w:pos="6120"/>
        </w:tabs>
        <w:ind w:left="6120" w:hanging="360"/>
      </w:pPr>
      <w:rPr>
        <w:rFonts w:ascii="Wingdings 3" w:hAnsi="Wingdings 3" w:hint="default"/>
      </w:rPr>
    </w:lvl>
  </w:abstractNum>
  <w:abstractNum w:abstractNumId="11" w15:restartNumberingAfterBreak="0">
    <w:nsid w:val="6E3A74E9"/>
    <w:multiLevelType w:val="hybridMultilevel"/>
    <w:tmpl w:val="A110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D1BFA"/>
    <w:multiLevelType w:val="hybridMultilevel"/>
    <w:tmpl w:val="6442CF02"/>
    <w:lvl w:ilvl="0" w:tplc="7E82DEC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4"/>
  </w:num>
  <w:num w:numId="5">
    <w:abstractNumId w:val="9"/>
  </w:num>
  <w:num w:numId="6">
    <w:abstractNumId w:val="12"/>
  </w:num>
  <w:num w:numId="7">
    <w:abstractNumId w:val="1"/>
  </w:num>
  <w:num w:numId="8">
    <w:abstractNumId w:val="10"/>
  </w:num>
  <w:num w:numId="9">
    <w:abstractNumId w:val="2"/>
  </w:num>
  <w:num w:numId="10">
    <w:abstractNumId w:val="5"/>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9F"/>
    <w:rsid w:val="000108CE"/>
    <w:rsid w:val="00046F59"/>
    <w:rsid w:val="00064174"/>
    <w:rsid w:val="000B6E77"/>
    <w:rsid w:val="00162742"/>
    <w:rsid w:val="0018591F"/>
    <w:rsid w:val="001B6513"/>
    <w:rsid w:val="00260659"/>
    <w:rsid w:val="00263B15"/>
    <w:rsid w:val="002D0276"/>
    <w:rsid w:val="00317C38"/>
    <w:rsid w:val="00336191"/>
    <w:rsid w:val="004B5677"/>
    <w:rsid w:val="004D0107"/>
    <w:rsid w:val="004D30E9"/>
    <w:rsid w:val="00542E1D"/>
    <w:rsid w:val="00546FD1"/>
    <w:rsid w:val="00636452"/>
    <w:rsid w:val="00640D83"/>
    <w:rsid w:val="00643456"/>
    <w:rsid w:val="00674587"/>
    <w:rsid w:val="007471DE"/>
    <w:rsid w:val="0078629F"/>
    <w:rsid w:val="00890225"/>
    <w:rsid w:val="008A3BCE"/>
    <w:rsid w:val="008B3DB9"/>
    <w:rsid w:val="00905DA3"/>
    <w:rsid w:val="009910FB"/>
    <w:rsid w:val="009E15DC"/>
    <w:rsid w:val="00B657B8"/>
    <w:rsid w:val="00B773DE"/>
    <w:rsid w:val="00C14311"/>
    <w:rsid w:val="00C63F98"/>
    <w:rsid w:val="00CE381F"/>
    <w:rsid w:val="00CE67FA"/>
    <w:rsid w:val="00D7797A"/>
    <w:rsid w:val="00D9604A"/>
    <w:rsid w:val="00E212C1"/>
    <w:rsid w:val="00E47051"/>
    <w:rsid w:val="00E96A84"/>
    <w:rsid w:val="00F23A77"/>
    <w:rsid w:val="00F40E1B"/>
    <w:rsid w:val="00F42363"/>
    <w:rsid w:val="00FC0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F5AA7"/>
  <w15:chartTrackingRefBased/>
  <w15:docId w15:val="{16254BD8-1C13-4335-B907-145CF85B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29F"/>
    <w:pPr>
      <w:ind w:left="720"/>
      <w:contextualSpacing/>
    </w:pPr>
  </w:style>
  <w:style w:type="paragraph" w:styleId="Header">
    <w:name w:val="header"/>
    <w:basedOn w:val="Normal"/>
    <w:link w:val="HeaderChar"/>
    <w:uiPriority w:val="99"/>
    <w:unhideWhenUsed/>
    <w:rsid w:val="00010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8CE"/>
  </w:style>
  <w:style w:type="paragraph" w:styleId="Footer">
    <w:name w:val="footer"/>
    <w:basedOn w:val="Normal"/>
    <w:link w:val="FooterChar"/>
    <w:uiPriority w:val="99"/>
    <w:unhideWhenUsed/>
    <w:rsid w:val="00010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8CE"/>
  </w:style>
  <w:style w:type="character" w:styleId="Emphasis">
    <w:name w:val="Emphasis"/>
    <w:basedOn w:val="DefaultParagraphFont"/>
    <w:uiPriority w:val="20"/>
    <w:qFormat/>
    <w:rsid w:val="00542E1D"/>
    <w:rPr>
      <w:i/>
      <w:iCs/>
    </w:rPr>
  </w:style>
  <w:style w:type="paragraph" w:styleId="BalloonText">
    <w:name w:val="Balloon Text"/>
    <w:basedOn w:val="Normal"/>
    <w:link w:val="BalloonTextChar"/>
    <w:uiPriority w:val="99"/>
    <w:semiHidden/>
    <w:unhideWhenUsed/>
    <w:rsid w:val="00B65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7B8"/>
    <w:rPr>
      <w:rFonts w:ascii="Segoe UI" w:hAnsi="Segoe UI" w:cs="Segoe UI"/>
      <w:sz w:val="18"/>
      <w:szCs w:val="18"/>
    </w:rPr>
  </w:style>
  <w:style w:type="table" w:styleId="TableGrid">
    <w:name w:val="Table Grid"/>
    <w:basedOn w:val="TableNormal"/>
    <w:uiPriority w:val="39"/>
    <w:rsid w:val="00636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2">
    <w:name w:val="List Table 7 Colorful Accent 2"/>
    <w:basedOn w:val="TableNormal"/>
    <w:uiPriority w:val="52"/>
    <w:rsid w:val="008B3DB9"/>
    <w:pPr>
      <w:spacing w:after="0" w:line="240" w:lineRule="auto"/>
    </w:pPr>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9FED3-C284-490D-A2C9-AE8CE8AC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 Chiron</dc:creator>
  <cp:keywords/>
  <dc:description/>
  <cp:lastModifiedBy>Enlow, Anthony Tyler</cp:lastModifiedBy>
  <cp:revision>2</cp:revision>
  <cp:lastPrinted>2016-04-25T00:56:00Z</cp:lastPrinted>
  <dcterms:created xsi:type="dcterms:W3CDTF">2019-03-21T17:24:00Z</dcterms:created>
  <dcterms:modified xsi:type="dcterms:W3CDTF">2019-03-21T17:24:00Z</dcterms:modified>
</cp:coreProperties>
</file>